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3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652"/>
        <w:gridCol w:w="5681"/>
      </w:tblGrid>
      <w:tr w:rsidR="00C83DAA" w:rsidTr="00C83DAA">
        <w:trPr>
          <w:trHeight w:val="784"/>
        </w:trPr>
        <w:tc>
          <w:tcPr>
            <w:tcW w:w="3652" w:type="dxa"/>
          </w:tcPr>
          <w:p w:rsidR="00C83DAA" w:rsidRDefault="004605FB" w:rsidP="004605FB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 w:rsidR="00C83DAA">
              <w:rPr>
                <w:b/>
                <w:bCs/>
                <w:sz w:val="26"/>
                <w:szCs w:val="26"/>
              </w:rPr>
              <w:t>VĂN PHÒNG CHÍNH PHỦ</w:t>
            </w:r>
          </w:p>
          <w:p w:rsidR="00C83DAA" w:rsidRDefault="00C83DAA" w:rsidP="00BC7EBE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                           _______________ </w:t>
            </w:r>
          </w:p>
          <w:p w:rsidR="00C83DAA" w:rsidRDefault="00C83DAA" w:rsidP="00BC7EBE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C83DAA" w:rsidRDefault="00C83DAA" w:rsidP="005C5383">
            <w:pPr>
              <w:pStyle w:val="Default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>:</w:t>
            </w:r>
            <w:r w:rsidR="00CA773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/VPCP-</w:t>
            </w:r>
            <w:r w:rsidR="00365E02">
              <w:rPr>
                <w:sz w:val="26"/>
                <w:szCs w:val="26"/>
              </w:rPr>
              <w:t>ĐMDN</w:t>
            </w:r>
          </w:p>
          <w:p w:rsidR="00CF473D" w:rsidRDefault="00365E02" w:rsidP="00CF473D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6"/>
                <w:szCs w:val="26"/>
              </w:rPr>
            </w:pPr>
            <w:r w:rsidRPr="003422C5">
              <w:rPr>
                <w:rFonts w:ascii="Times New Roman" w:hAnsi="Times New Roman" w:cs="Times New Roman"/>
                <w:sz w:val="26"/>
                <w:szCs w:val="26"/>
              </w:rPr>
              <w:t xml:space="preserve">V/v </w:t>
            </w:r>
            <w:proofErr w:type="spellStart"/>
            <w:r w:rsidR="00594D9E" w:rsidRPr="003422C5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="00594D9E" w:rsidRPr="003422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94D9E" w:rsidRPr="003422C5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="00594D9E" w:rsidRPr="003422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94D9E" w:rsidRPr="003422C5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="00594D9E" w:rsidRPr="003422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94D9E" w:rsidRPr="003422C5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="00594D9E" w:rsidRPr="003422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94D9E" w:rsidRPr="003422C5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="00594D9E" w:rsidRPr="003422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94D9E" w:rsidRPr="003422C5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</w:p>
          <w:p w:rsidR="00C83DAA" w:rsidRPr="003422C5" w:rsidRDefault="00CF473D" w:rsidP="00CF473D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5681" w:type="dxa"/>
          </w:tcPr>
          <w:p w:rsidR="00C83DAA" w:rsidRDefault="00C83DAA" w:rsidP="00BC7EBE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HOÀ XÃ HỘI CHỦ NGHĨA VIỆT NAM </w:t>
            </w:r>
          </w:p>
          <w:p w:rsidR="00C83DAA" w:rsidRDefault="00C83DAA" w:rsidP="00BC7EBE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do - </w:t>
            </w:r>
            <w:proofErr w:type="spellStart"/>
            <w:r>
              <w:rPr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C83DAA" w:rsidRDefault="00C83DAA" w:rsidP="00BC7EBE">
            <w:pPr>
              <w:pStyle w:val="Defaul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                                ___________________________________________________ </w:t>
            </w:r>
          </w:p>
          <w:p w:rsidR="00C83DAA" w:rsidRDefault="00C83DAA" w:rsidP="00CF473D">
            <w:pPr>
              <w:pStyle w:val="Default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</w:t>
            </w:r>
            <w:r w:rsidR="00C01302">
              <w:rPr>
                <w:i/>
                <w:iCs/>
                <w:sz w:val="26"/>
                <w:szCs w:val="26"/>
              </w:rPr>
              <w:t xml:space="preserve">                   </w:t>
            </w:r>
            <w:proofErr w:type="spellStart"/>
            <w:r>
              <w:rPr>
                <w:i/>
                <w:iCs/>
                <w:sz w:val="26"/>
                <w:szCs w:val="26"/>
              </w:rPr>
              <w:t>Hà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Nội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iCs/>
                <w:sz w:val="26"/>
                <w:szCs w:val="26"/>
              </w:rPr>
              <w:t>ngày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  </w:t>
            </w:r>
            <w:proofErr w:type="spellStart"/>
            <w:r>
              <w:rPr>
                <w:i/>
                <w:iCs/>
                <w:sz w:val="26"/>
                <w:szCs w:val="26"/>
              </w:rPr>
              <w:t>tháng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r w:rsidR="006B5F65">
              <w:rPr>
                <w:i/>
                <w:iCs/>
                <w:sz w:val="26"/>
                <w:szCs w:val="26"/>
              </w:rPr>
              <w:t xml:space="preserve"> </w:t>
            </w:r>
            <w:r w:rsidR="002A784B">
              <w:rPr>
                <w:i/>
                <w:iCs/>
                <w:sz w:val="26"/>
                <w:szCs w:val="26"/>
              </w:rPr>
              <w:t>1</w:t>
            </w:r>
            <w:r w:rsidR="00CF473D">
              <w:rPr>
                <w:i/>
                <w:iCs/>
                <w:sz w:val="26"/>
                <w:szCs w:val="26"/>
              </w:rPr>
              <w:t>1</w:t>
            </w:r>
            <w:r w:rsidR="006B5F65">
              <w:rPr>
                <w:i/>
                <w:iCs/>
                <w:sz w:val="26"/>
                <w:szCs w:val="26"/>
              </w:rPr>
              <w:t xml:space="preserve"> </w:t>
            </w:r>
            <w:r w:rsidR="00DA48C7">
              <w:rPr>
                <w:i/>
                <w:iCs/>
                <w:sz w:val="26"/>
                <w:szCs w:val="26"/>
              </w:rPr>
              <w:t xml:space="preserve">  </w:t>
            </w:r>
            <w:proofErr w:type="spellStart"/>
            <w:r w:rsidR="00DA48C7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="00DA48C7">
              <w:rPr>
                <w:i/>
                <w:iCs/>
                <w:sz w:val="26"/>
                <w:szCs w:val="26"/>
              </w:rPr>
              <w:t xml:space="preserve"> 202</w:t>
            </w:r>
            <w:r w:rsidR="003422C5">
              <w:rPr>
                <w:i/>
                <w:iCs/>
                <w:sz w:val="26"/>
                <w:szCs w:val="26"/>
              </w:rPr>
              <w:t>1</w:t>
            </w:r>
          </w:p>
        </w:tc>
      </w:tr>
    </w:tbl>
    <w:p w:rsidR="00B24F8D" w:rsidRDefault="00B24F8D" w:rsidP="006B1BE8">
      <w:pPr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</w:p>
    <w:p w:rsidR="00B24F8D" w:rsidRDefault="00B24F8D" w:rsidP="006B1BE8">
      <w:pPr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</w:p>
    <w:p w:rsidR="002D6D91" w:rsidRDefault="00A406FD" w:rsidP="006B1BE8">
      <w:pPr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                  </w:t>
      </w:r>
      <w:r w:rsidR="00C01302">
        <w:rPr>
          <w:rFonts w:ascii="Times New Roman" w:hAnsi="Times New Roman" w:cs="Times New Roman"/>
          <w:snapToGrid w:val="0"/>
          <w:sz w:val="28"/>
        </w:rPr>
        <w:t xml:space="preserve">      </w:t>
      </w:r>
      <w:proofErr w:type="spellStart"/>
      <w:r w:rsidR="00365E02" w:rsidRPr="00A66689">
        <w:rPr>
          <w:rFonts w:ascii="Times New Roman" w:hAnsi="Times New Roman" w:cs="Times New Roman"/>
          <w:snapToGrid w:val="0"/>
          <w:sz w:val="28"/>
        </w:rPr>
        <w:t>Kính</w:t>
      </w:r>
      <w:proofErr w:type="spellEnd"/>
      <w:r w:rsidR="00365E02" w:rsidRPr="00A66689">
        <w:rPr>
          <w:rFonts w:ascii="Times New Roman" w:hAnsi="Times New Roman" w:cs="Times New Roman"/>
          <w:snapToGrid w:val="0"/>
          <w:sz w:val="28"/>
        </w:rPr>
        <w:t xml:space="preserve"> </w:t>
      </w:r>
      <w:proofErr w:type="spellStart"/>
      <w:r w:rsidR="00365E02" w:rsidRPr="00A66689">
        <w:rPr>
          <w:rFonts w:ascii="Times New Roman" w:hAnsi="Times New Roman" w:cs="Times New Roman"/>
          <w:snapToGrid w:val="0"/>
          <w:sz w:val="28"/>
        </w:rPr>
        <w:t>gửi</w:t>
      </w:r>
      <w:proofErr w:type="spellEnd"/>
      <w:r w:rsidR="00365E02" w:rsidRPr="00A66689">
        <w:rPr>
          <w:rFonts w:ascii="Times New Roman" w:hAnsi="Times New Roman" w:cs="Times New Roman"/>
          <w:snapToGrid w:val="0"/>
          <w:sz w:val="28"/>
        </w:rPr>
        <w:t>:</w:t>
      </w:r>
      <w:r w:rsidR="00825ECF">
        <w:rPr>
          <w:rFonts w:ascii="Times New Roman" w:hAnsi="Times New Roman" w:cs="Times New Roman"/>
          <w:snapToGrid w:val="0"/>
          <w:sz w:val="28"/>
        </w:rPr>
        <w:t xml:space="preserve"> </w:t>
      </w:r>
    </w:p>
    <w:p w:rsidR="00C01302" w:rsidRDefault="006C4DCA" w:rsidP="00A406FD">
      <w:pPr>
        <w:spacing w:after="0" w:line="240" w:lineRule="auto"/>
        <w:ind w:left="2127" w:firstLine="141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napToGrid w:val="0"/>
          <w:sz w:val="28"/>
        </w:rPr>
        <w:t>Các</w:t>
      </w:r>
      <w:proofErr w:type="spellEnd"/>
      <w:r>
        <w:rPr>
          <w:rFonts w:ascii="Times New Roman" w:hAnsi="Times New Roman" w:cs="Times New Roman"/>
          <w:snapToGrid w:val="0"/>
          <w:sz w:val="28"/>
        </w:rPr>
        <w:t xml:space="preserve"> </w:t>
      </w:r>
      <w:proofErr w:type="spellStart"/>
      <w:r w:rsidR="000365F6">
        <w:rPr>
          <w:rFonts w:ascii="Times New Roman" w:hAnsi="Times New Roman" w:cs="Times New Roman"/>
          <w:snapToGrid w:val="0"/>
          <w:sz w:val="28"/>
        </w:rPr>
        <w:t>Bộ</w:t>
      </w:r>
      <w:proofErr w:type="spellEnd"/>
      <w:r w:rsidR="00C01302">
        <w:rPr>
          <w:rFonts w:ascii="Times New Roman" w:hAnsi="Times New Roman" w:cs="Times New Roman"/>
          <w:snapToGrid w:val="0"/>
          <w:sz w:val="28"/>
        </w:rPr>
        <w:t xml:space="preserve">, </w:t>
      </w:r>
      <w:proofErr w:type="spellStart"/>
      <w:r w:rsidR="00C01302">
        <w:rPr>
          <w:rFonts w:ascii="Times New Roman" w:hAnsi="Times New Roman" w:cs="Times New Roman"/>
          <w:snapToGrid w:val="0"/>
          <w:sz w:val="28"/>
        </w:rPr>
        <w:t>cơ</w:t>
      </w:r>
      <w:proofErr w:type="spellEnd"/>
      <w:r w:rsidR="00C01302">
        <w:rPr>
          <w:rFonts w:ascii="Times New Roman" w:hAnsi="Times New Roman" w:cs="Times New Roman"/>
          <w:snapToGrid w:val="0"/>
          <w:sz w:val="28"/>
        </w:rPr>
        <w:t xml:space="preserve"> </w:t>
      </w:r>
      <w:proofErr w:type="spellStart"/>
      <w:r w:rsidR="00C01302">
        <w:rPr>
          <w:rFonts w:ascii="Times New Roman" w:hAnsi="Times New Roman" w:cs="Times New Roman"/>
          <w:snapToGrid w:val="0"/>
          <w:sz w:val="28"/>
        </w:rPr>
        <w:t>quan</w:t>
      </w:r>
      <w:proofErr w:type="spellEnd"/>
      <w:r w:rsidR="00C01302">
        <w:rPr>
          <w:rFonts w:ascii="Times New Roman" w:hAnsi="Times New Roman" w:cs="Times New Roman"/>
          <w:snapToGrid w:val="0"/>
          <w:sz w:val="28"/>
        </w:rPr>
        <w:t xml:space="preserve"> </w:t>
      </w:r>
      <w:proofErr w:type="spellStart"/>
      <w:r w:rsidR="00C01302">
        <w:rPr>
          <w:rFonts w:ascii="Times New Roman" w:hAnsi="Times New Roman" w:cs="Times New Roman"/>
          <w:snapToGrid w:val="0"/>
          <w:sz w:val="28"/>
        </w:rPr>
        <w:t>ngang</w:t>
      </w:r>
      <w:proofErr w:type="spellEnd"/>
      <w:r w:rsidR="00C01302">
        <w:rPr>
          <w:rFonts w:ascii="Times New Roman" w:hAnsi="Times New Roman" w:cs="Times New Roman"/>
          <w:snapToGrid w:val="0"/>
          <w:sz w:val="28"/>
        </w:rPr>
        <w:t xml:space="preserve"> </w:t>
      </w:r>
      <w:proofErr w:type="spellStart"/>
      <w:r w:rsidR="00F334A3">
        <w:rPr>
          <w:rFonts w:ascii="Times New Roman" w:hAnsi="Times New Roman" w:cs="Times New Roman"/>
          <w:snapToGrid w:val="0"/>
          <w:sz w:val="28"/>
        </w:rPr>
        <w:t>B</w:t>
      </w:r>
      <w:r w:rsidR="00C01302">
        <w:rPr>
          <w:rFonts w:ascii="Times New Roman" w:hAnsi="Times New Roman" w:cs="Times New Roman"/>
          <w:snapToGrid w:val="0"/>
          <w:sz w:val="28"/>
        </w:rPr>
        <w:t>ộ</w:t>
      </w:r>
      <w:proofErr w:type="spellEnd"/>
      <w:r w:rsidR="00C01302">
        <w:rPr>
          <w:rFonts w:ascii="Times New Roman" w:hAnsi="Times New Roman" w:cs="Times New Roman"/>
          <w:snapToGrid w:val="0"/>
          <w:sz w:val="28"/>
        </w:rPr>
        <w:t xml:space="preserve">, </w:t>
      </w:r>
      <w:proofErr w:type="spellStart"/>
      <w:r w:rsidR="00C01302">
        <w:rPr>
          <w:rFonts w:ascii="Times New Roman" w:hAnsi="Times New Roman" w:cs="Times New Roman"/>
          <w:snapToGrid w:val="0"/>
          <w:sz w:val="28"/>
        </w:rPr>
        <w:t>cơ</w:t>
      </w:r>
      <w:proofErr w:type="spellEnd"/>
      <w:r w:rsidR="00C01302">
        <w:rPr>
          <w:rFonts w:ascii="Times New Roman" w:hAnsi="Times New Roman" w:cs="Times New Roman"/>
          <w:snapToGrid w:val="0"/>
          <w:sz w:val="28"/>
        </w:rPr>
        <w:t xml:space="preserve"> </w:t>
      </w:r>
      <w:proofErr w:type="spellStart"/>
      <w:r w:rsidR="00C01302">
        <w:rPr>
          <w:rFonts w:ascii="Times New Roman" w:hAnsi="Times New Roman" w:cs="Times New Roman"/>
          <w:snapToGrid w:val="0"/>
          <w:sz w:val="28"/>
        </w:rPr>
        <w:t>quan</w:t>
      </w:r>
      <w:proofErr w:type="spellEnd"/>
      <w:r w:rsidR="00C01302">
        <w:rPr>
          <w:rFonts w:ascii="Times New Roman" w:hAnsi="Times New Roman" w:cs="Times New Roman"/>
          <w:snapToGrid w:val="0"/>
          <w:sz w:val="28"/>
        </w:rPr>
        <w:t xml:space="preserve"> </w:t>
      </w:r>
      <w:proofErr w:type="spellStart"/>
      <w:r w:rsidR="00C01302">
        <w:rPr>
          <w:rFonts w:ascii="Times New Roman" w:hAnsi="Times New Roman" w:cs="Times New Roman"/>
          <w:snapToGrid w:val="0"/>
          <w:sz w:val="28"/>
        </w:rPr>
        <w:t>thuộc</w:t>
      </w:r>
      <w:proofErr w:type="spellEnd"/>
      <w:r w:rsidR="00C01302">
        <w:rPr>
          <w:rFonts w:ascii="Times New Roman" w:hAnsi="Times New Roman" w:cs="Times New Roman"/>
          <w:snapToGrid w:val="0"/>
          <w:sz w:val="28"/>
        </w:rPr>
        <w:t xml:space="preserve"> </w:t>
      </w:r>
      <w:proofErr w:type="spellStart"/>
      <w:r w:rsidR="00C01302">
        <w:rPr>
          <w:rFonts w:ascii="Times New Roman" w:hAnsi="Times New Roman" w:cs="Times New Roman"/>
          <w:snapToGrid w:val="0"/>
          <w:sz w:val="28"/>
        </w:rPr>
        <w:t>Chính</w:t>
      </w:r>
      <w:proofErr w:type="spellEnd"/>
      <w:r w:rsidR="00C01302">
        <w:rPr>
          <w:rFonts w:ascii="Times New Roman" w:hAnsi="Times New Roman" w:cs="Times New Roman"/>
          <w:snapToGrid w:val="0"/>
          <w:sz w:val="28"/>
        </w:rPr>
        <w:t xml:space="preserve"> </w:t>
      </w:r>
      <w:proofErr w:type="spellStart"/>
      <w:r w:rsidR="00C01302">
        <w:rPr>
          <w:rFonts w:ascii="Times New Roman" w:hAnsi="Times New Roman" w:cs="Times New Roman"/>
          <w:snapToGrid w:val="0"/>
          <w:sz w:val="28"/>
        </w:rPr>
        <w:t>phủ</w:t>
      </w:r>
      <w:proofErr w:type="spellEnd"/>
      <w:r w:rsidR="00C01302">
        <w:rPr>
          <w:rFonts w:ascii="Times New Roman" w:hAnsi="Times New Roman" w:cs="Times New Roman"/>
          <w:snapToGrid w:val="0"/>
          <w:sz w:val="28"/>
        </w:rPr>
        <w:t>;</w:t>
      </w:r>
    </w:p>
    <w:p w:rsidR="000365F6" w:rsidRPr="006C4DCA" w:rsidRDefault="006C4DCA" w:rsidP="00A406FD">
      <w:pPr>
        <w:spacing w:after="0" w:line="240" w:lineRule="auto"/>
        <w:ind w:left="2127" w:firstLine="141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pt-BR"/>
        </w:rPr>
        <w:t xml:space="preserve">- </w:t>
      </w:r>
      <w:r w:rsidR="00A406FD">
        <w:rPr>
          <w:rFonts w:ascii="Times New Roman" w:hAnsi="Times New Roman" w:cs="Times New Roman"/>
          <w:spacing w:val="-4"/>
          <w:sz w:val="28"/>
          <w:szCs w:val="28"/>
          <w:lang w:val="pt-BR"/>
        </w:rPr>
        <w:t>Ủy ban nhân dân</w:t>
      </w:r>
      <w:r w:rsidRPr="006C4DCA">
        <w:rPr>
          <w:rFonts w:ascii="Times New Roman" w:hAnsi="Times New Roman" w:cs="Times New Roman"/>
          <w:spacing w:val="-4"/>
          <w:sz w:val="28"/>
          <w:szCs w:val="28"/>
          <w:lang w:val="pt-BR"/>
        </w:rPr>
        <w:t xml:space="preserve"> các </w:t>
      </w:r>
      <w:r>
        <w:rPr>
          <w:rFonts w:ascii="Times New Roman" w:hAnsi="Times New Roman" w:cs="Times New Roman"/>
          <w:spacing w:val="-4"/>
          <w:sz w:val="28"/>
          <w:szCs w:val="28"/>
          <w:lang w:val="pt-BR"/>
        </w:rPr>
        <w:t>tỉnh</w:t>
      </w:r>
      <w:r w:rsidR="00C01302">
        <w:rPr>
          <w:rFonts w:ascii="Times New Roman" w:hAnsi="Times New Roman" w:cs="Times New Roman"/>
          <w:spacing w:val="-4"/>
          <w:sz w:val="28"/>
          <w:szCs w:val="28"/>
          <w:lang w:val="pt-BR"/>
        </w:rPr>
        <w:t>, thành phố trực thuộc Trung ương</w:t>
      </w:r>
      <w:r>
        <w:rPr>
          <w:rFonts w:ascii="Times New Roman" w:hAnsi="Times New Roman" w:cs="Times New Roman"/>
          <w:sz w:val="28"/>
          <w:szCs w:val="28"/>
          <w:lang w:val="pt-BR"/>
        </w:rPr>
        <w:t>.</w:t>
      </w:r>
      <w:r w:rsidRPr="006C4DCA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:rsidR="00F502AD" w:rsidRDefault="00F502AD" w:rsidP="00AE60D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lang w:val="pt-BR"/>
        </w:rPr>
      </w:pPr>
    </w:p>
    <w:p w:rsidR="00B24F8D" w:rsidRPr="006B1BE8" w:rsidRDefault="00B24F8D" w:rsidP="00AE60D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lang w:val="pt-BR"/>
        </w:rPr>
      </w:pPr>
    </w:p>
    <w:p w:rsidR="00365E02" w:rsidRPr="00C01302" w:rsidRDefault="00825ECF" w:rsidP="00B24F8D">
      <w:pPr>
        <w:spacing w:before="160" w:after="160" w:line="247" w:lineRule="auto"/>
        <w:ind w:right="-85"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pt-BR"/>
        </w:rPr>
      </w:pPr>
      <w:r w:rsidRPr="00C01302">
        <w:rPr>
          <w:rFonts w:ascii="Times New Roman" w:hAnsi="Times New Roman" w:cs="Times New Roman"/>
          <w:snapToGrid w:val="0"/>
          <w:spacing w:val="-4"/>
          <w:sz w:val="28"/>
          <w:szCs w:val="28"/>
          <w:lang w:val="pt-BR"/>
        </w:rPr>
        <w:t xml:space="preserve">Xét đề nghị của </w:t>
      </w:r>
      <w:r w:rsidR="0041141C" w:rsidRPr="00C01302">
        <w:rPr>
          <w:rFonts w:ascii="Times New Roman" w:hAnsi="Times New Roman" w:cs="Times New Roman"/>
          <w:snapToGrid w:val="0"/>
          <w:spacing w:val="-4"/>
          <w:sz w:val="28"/>
          <w:szCs w:val="28"/>
          <w:lang w:val="pt-BR"/>
        </w:rPr>
        <w:t xml:space="preserve">Bộ Tài chính tại công văn số </w:t>
      </w:r>
      <w:r w:rsidR="00CF473D">
        <w:rPr>
          <w:rFonts w:ascii="Times New Roman" w:hAnsi="Times New Roman" w:cs="Times New Roman"/>
          <w:snapToGrid w:val="0"/>
          <w:spacing w:val="-4"/>
          <w:sz w:val="28"/>
          <w:szCs w:val="28"/>
          <w:lang w:val="pt-BR"/>
        </w:rPr>
        <w:t>12761</w:t>
      </w:r>
      <w:r w:rsidR="0041141C" w:rsidRPr="00C01302">
        <w:rPr>
          <w:rFonts w:ascii="Times New Roman" w:hAnsi="Times New Roman" w:cs="Times New Roman"/>
          <w:snapToGrid w:val="0"/>
          <w:spacing w:val="-4"/>
          <w:sz w:val="28"/>
          <w:szCs w:val="28"/>
          <w:lang w:val="pt-BR"/>
        </w:rPr>
        <w:t>/</w:t>
      </w:r>
      <w:r w:rsidR="00594D9E" w:rsidRPr="00C01302">
        <w:rPr>
          <w:rFonts w:ascii="Times New Roman" w:hAnsi="Times New Roman" w:cs="Times New Roman"/>
          <w:snapToGrid w:val="0"/>
          <w:spacing w:val="-4"/>
          <w:sz w:val="28"/>
          <w:szCs w:val="28"/>
          <w:lang w:val="pt-BR"/>
        </w:rPr>
        <w:t xml:space="preserve"> </w:t>
      </w:r>
      <w:r w:rsidR="0041141C" w:rsidRPr="00C01302">
        <w:rPr>
          <w:rFonts w:ascii="Times New Roman" w:hAnsi="Times New Roman" w:cs="Times New Roman"/>
          <w:snapToGrid w:val="0"/>
          <w:spacing w:val="-4"/>
          <w:sz w:val="28"/>
          <w:szCs w:val="28"/>
          <w:lang w:val="pt-BR"/>
        </w:rPr>
        <w:t>BTC</w:t>
      </w:r>
      <w:r w:rsidR="00594D9E" w:rsidRPr="00C01302">
        <w:rPr>
          <w:rFonts w:ascii="Times New Roman" w:hAnsi="Times New Roman" w:cs="Times New Roman"/>
          <w:snapToGrid w:val="0"/>
          <w:spacing w:val="-4"/>
          <w:sz w:val="28"/>
          <w:szCs w:val="28"/>
          <w:lang w:val="pt-BR"/>
        </w:rPr>
        <w:t xml:space="preserve">-TCDN </w:t>
      </w:r>
      <w:r w:rsidRPr="00C01302">
        <w:rPr>
          <w:rFonts w:ascii="Times New Roman" w:hAnsi="Times New Roman" w:cs="Times New Roman"/>
          <w:snapToGrid w:val="0"/>
          <w:spacing w:val="-4"/>
          <w:sz w:val="28"/>
          <w:szCs w:val="28"/>
          <w:lang w:val="pt-BR"/>
        </w:rPr>
        <w:t xml:space="preserve">ngày </w:t>
      </w:r>
      <w:r w:rsidR="00CF473D">
        <w:rPr>
          <w:rFonts w:ascii="Times New Roman" w:hAnsi="Times New Roman" w:cs="Times New Roman"/>
          <w:snapToGrid w:val="0"/>
          <w:spacing w:val="-4"/>
          <w:sz w:val="28"/>
          <w:szCs w:val="28"/>
          <w:lang w:val="pt-BR"/>
        </w:rPr>
        <w:t xml:space="preserve">08 </w:t>
      </w:r>
      <w:r w:rsidRPr="00C01302">
        <w:rPr>
          <w:rFonts w:ascii="Times New Roman" w:hAnsi="Times New Roman" w:cs="Times New Roman"/>
          <w:snapToGrid w:val="0"/>
          <w:spacing w:val="-4"/>
          <w:sz w:val="28"/>
          <w:szCs w:val="28"/>
          <w:lang w:val="pt-BR"/>
        </w:rPr>
        <w:t xml:space="preserve">tháng </w:t>
      </w:r>
      <w:r w:rsidR="00CF473D">
        <w:rPr>
          <w:rFonts w:ascii="Times New Roman" w:hAnsi="Times New Roman" w:cs="Times New Roman"/>
          <w:snapToGrid w:val="0"/>
          <w:spacing w:val="-4"/>
          <w:sz w:val="28"/>
          <w:szCs w:val="28"/>
          <w:lang w:val="pt-BR"/>
        </w:rPr>
        <w:t>1</w:t>
      </w:r>
      <w:r w:rsidR="001132FC">
        <w:rPr>
          <w:rFonts w:ascii="Times New Roman" w:hAnsi="Times New Roman" w:cs="Times New Roman"/>
          <w:snapToGrid w:val="0"/>
          <w:spacing w:val="-4"/>
          <w:sz w:val="28"/>
          <w:szCs w:val="28"/>
          <w:lang w:val="pt-BR"/>
        </w:rPr>
        <w:t>1</w:t>
      </w:r>
      <w:r w:rsidRPr="00C01302">
        <w:rPr>
          <w:rFonts w:ascii="Times New Roman" w:hAnsi="Times New Roman" w:cs="Times New Roman"/>
          <w:snapToGrid w:val="0"/>
          <w:spacing w:val="-4"/>
          <w:sz w:val="28"/>
          <w:szCs w:val="28"/>
          <w:lang w:val="pt-BR"/>
        </w:rPr>
        <w:t xml:space="preserve"> năm 202</w:t>
      </w:r>
      <w:r w:rsidR="006C4DCA" w:rsidRPr="00C01302">
        <w:rPr>
          <w:rFonts w:ascii="Times New Roman" w:hAnsi="Times New Roman" w:cs="Times New Roman"/>
          <w:snapToGrid w:val="0"/>
          <w:spacing w:val="-4"/>
          <w:sz w:val="28"/>
          <w:szCs w:val="28"/>
          <w:lang w:val="pt-BR"/>
        </w:rPr>
        <w:t>1</w:t>
      </w:r>
      <w:r w:rsidRPr="00C01302">
        <w:rPr>
          <w:rFonts w:ascii="Times New Roman" w:hAnsi="Times New Roman" w:cs="Times New Roman"/>
          <w:snapToGrid w:val="0"/>
          <w:spacing w:val="-4"/>
          <w:sz w:val="28"/>
          <w:szCs w:val="28"/>
          <w:lang w:val="pt-BR"/>
        </w:rPr>
        <w:t xml:space="preserve"> về </w:t>
      </w:r>
      <w:r w:rsidR="00F4736B" w:rsidRPr="00C01302">
        <w:rPr>
          <w:rFonts w:ascii="Times New Roman" w:hAnsi="Times New Roman" w:cs="Times New Roman"/>
          <w:snapToGrid w:val="0"/>
          <w:spacing w:val="-4"/>
          <w:sz w:val="28"/>
          <w:szCs w:val="28"/>
          <w:lang w:val="pt-BR"/>
        </w:rPr>
        <w:t xml:space="preserve">Báo cáo </w:t>
      </w:r>
      <w:r w:rsidR="00594D9E" w:rsidRPr="00C01302">
        <w:rPr>
          <w:rFonts w:ascii="Times New Roman" w:hAnsi="Times New Roman" w:cs="Times New Roman"/>
          <w:snapToGrid w:val="0"/>
          <w:spacing w:val="-4"/>
          <w:sz w:val="28"/>
          <w:szCs w:val="28"/>
          <w:lang w:val="pt-BR"/>
        </w:rPr>
        <w:t>kết quả giám sát tài chính</w:t>
      </w:r>
      <w:r w:rsidR="00CF473D">
        <w:rPr>
          <w:rFonts w:ascii="Times New Roman" w:hAnsi="Times New Roman" w:cs="Times New Roman"/>
          <w:snapToGrid w:val="0"/>
          <w:spacing w:val="-4"/>
          <w:sz w:val="28"/>
          <w:szCs w:val="28"/>
          <w:lang w:val="pt-BR"/>
        </w:rPr>
        <w:t xml:space="preserve"> 6 tháng đầu </w:t>
      </w:r>
      <w:r w:rsidR="006C4DCA" w:rsidRPr="00C01302">
        <w:rPr>
          <w:rFonts w:ascii="Times New Roman" w:hAnsi="Times New Roman" w:cs="Times New Roman"/>
          <w:snapToGrid w:val="0"/>
          <w:spacing w:val="-4"/>
          <w:sz w:val="28"/>
          <w:szCs w:val="28"/>
          <w:lang w:val="pt-BR"/>
        </w:rPr>
        <w:t>năm 202</w:t>
      </w:r>
      <w:r w:rsidR="00CF473D">
        <w:rPr>
          <w:rFonts w:ascii="Times New Roman" w:hAnsi="Times New Roman" w:cs="Times New Roman"/>
          <w:snapToGrid w:val="0"/>
          <w:spacing w:val="-4"/>
          <w:sz w:val="28"/>
          <w:szCs w:val="28"/>
          <w:lang w:val="pt-BR"/>
        </w:rPr>
        <w:t>1</w:t>
      </w:r>
      <w:r w:rsidR="00365E02" w:rsidRPr="00C01302">
        <w:rPr>
          <w:rFonts w:ascii="Times New Roman" w:hAnsi="Times New Roman" w:cs="Times New Roman"/>
          <w:spacing w:val="-4"/>
          <w:sz w:val="28"/>
          <w:szCs w:val="28"/>
          <w:lang w:val="pt-BR"/>
        </w:rPr>
        <w:t>, Phó Thủ tướng</w:t>
      </w:r>
      <w:r w:rsidR="00DA48C7" w:rsidRPr="00C01302">
        <w:rPr>
          <w:rFonts w:ascii="Times New Roman" w:hAnsi="Times New Roman" w:cs="Times New Roman"/>
          <w:spacing w:val="-4"/>
          <w:sz w:val="28"/>
          <w:szCs w:val="28"/>
          <w:lang w:val="pt-BR"/>
        </w:rPr>
        <w:t xml:space="preserve"> </w:t>
      </w:r>
      <w:r w:rsidR="004F36D2">
        <w:rPr>
          <w:rFonts w:ascii="Times New Roman" w:hAnsi="Times New Roman" w:cs="Times New Roman"/>
          <w:spacing w:val="-4"/>
          <w:sz w:val="28"/>
          <w:szCs w:val="28"/>
          <w:lang w:val="pt-BR"/>
        </w:rPr>
        <w:t>Lê Minh Khái</w:t>
      </w:r>
      <w:r w:rsidR="00365E02" w:rsidRPr="00C01302">
        <w:rPr>
          <w:rFonts w:ascii="Times New Roman" w:hAnsi="Times New Roman" w:cs="Times New Roman"/>
          <w:spacing w:val="-4"/>
          <w:sz w:val="28"/>
          <w:szCs w:val="28"/>
          <w:lang w:val="pt-BR"/>
        </w:rPr>
        <w:t xml:space="preserve"> có</w:t>
      </w:r>
      <w:r w:rsidR="00CF473D">
        <w:rPr>
          <w:rFonts w:ascii="Times New Roman" w:hAnsi="Times New Roman" w:cs="Times New Roman"/>
          <w:spacing w:val="-4"/>
          <w:sz w:val="28"/>
          <w:szCs w:val="28"/>
          <w:lang w:val="pt-BR"/>
        </w:rPr>
        <w:t xml:space="preserve"> </w:t>
      </w:r>
      <w:r w:rsidR="00365E02" w:rsidRPr="00C01302">
        <w:rPr>
          <w:rFonts w:ascii="Times New Roman" w:hAnsi="Times New Roman" w:cs="Times New Roman"/>
          <w:spacing w:val="-4"/>
          <w:sz w:val="28"/>
          <w:szCs w:val="28"/>
          <w:lang w:val="pt-BR"/>
        </w:rPr>
        <w:t>ý kiến</w:t>
      </w:r>
      <w:r w:rsidR="00DA48C7" w:rsidRPr="00C01302">
        <w:rPr>
          <w:rFonts w:ascii="Times New Roman" w:hAnsi="Times New Roman" w:cs="Times New Roman"/>
          <w:spacing w:val="-4"/>
          <w:sz w:val="28"/>
          <w:szCs w:val="28"/>
          <w:lang w:val="pt-BR"/>
        </w:rPr>
        <w:t xml:space="preserve"> </w:t>
      </w:r>
      <w:r w:rsidR="00365E02" w:rsidRPr="00C01302">
        <w:rPr>
          <w:rFonts w:ascii="Times New Roman" w:hAnsi="Times New Roman" w:cs="Times New Roman"/>
          <w:spacing w:val="-4"/>
          <w:sz w:val="28"/>
          <w:szCs w:val="28"/>
          <w:lang w:val="pt-BR"/>
        </w:rPr>
        <w:t>như sau:</w:t>
      </w:r>
    </w:p>
    <w:p w:rsidR="005576F9" w:rsidRPr="00631F58" w:rsidRDefault="00631F58" w:rsidP="00631F58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1. </w:t>
      </w:r>
      <w:r w:rsidR="005576F9" w:rsidRPr="00631F58">
        <w:rPr>
          <w:rFonts w:ascii="Times New Roman" w:hAnsi="Times New Roman" w:cs="Times New Roman"/>
          <w:sz w:val="28"/>
          <w:szCs w:val="28"/>
          <w:lang w:val="pt-BR"/>
        </w:rPr>
        <w:t xml:space="preserve">Yêu cầu các Bộ, cơ quan ngang </w:t>
      </w:r>
      <w:r w:rsidR="00F334A3">
        <w:rPr>
          <w:rFonts w:ascii="Times New Roman" w:hAnsi="Times New Roman" w:cs="Times New Roman"/>
          <w:sz w:val="28"/>
          <w:szCs w:val="28"/>
          <w:lang w:val="pt-BR"/>
        </w:rPr>
        <w:t>B</w:t>
      </w:r>
      <w:r w:rsidR="005576F9" w:rsidRPr="00631F58">
        <w:rPr>
          <w:rFonts w:ascii="Times New Roman" w:hAnsi="Times New Roman" w:cs="Times New Roman"/>
          <w:sz w:val="28"/>
          <w:szCs w:val="28"/>
          <w:lang w:val="pt-BR"/>
        </w:rPr>
        <w:t xml:space="preserve">ộ, cơ quan thuộc Chính phủ, Ủy ban nhân dân các tỉnh, thành phố trực thuộc Trung ương thực hiện nghiêm túc việc báo cáo kết quả </w:t>
      </w:r>
      <w:r w:rsidR="005576F9" w:rsidRPr="00631F58">
        <w:rPr>
          <w:rFonts w:ascii="Times New Roman" w:hAnsi="Times New Roman" w:cs="Times New Roman"/>
          <w:spacing w:val="-2"/>
          <w:sz w:val="28"/>
          <w:szCs w:val="28"/>
          <w:lang w:val="pt-BR"/>
        </w:rPr>
        <w:t xml:space="preserve">giám sát tài chính doanh nghiệp, đánh giá </w:t>
      </w:r>
      <w:r w:rsidRPr="00631F58">
        <w:rPr>
          <w:rFonts w:ascii="Times New Roman" w:hAnsi="Times New Roman" w:cs="Times New Roman"/>
          <w:spacing w:val="-2"/>
          <w:sz w:val="28"/>
          <w:szCs w:val="28"/>
          <w:lang w:val="pt-BR"/>
        </w:rPr>
        <w:t>hiệu</w:t>
      </w:r>
      <w:r w:rsidR="005576F9" w:rsidRPr="00631F58">
        <w:rPr>
          <w:rFonts w:ascii="Times New Roman" w:hAnsi="Times New Roman" w:cs="Times New Roman"/>
          <w:spacing w:val="-2"/>
          <w:sz w:val="28"/>
          <w:szCs w:val="28"/>
          <w:lang w:val="pt-BR"/>
        </w:rPr>
        <w:t xml:space="preserve"> quả hoạt động </w:t>
      </w:r>
      <w:r w:rsidR="00F334A3">
        <w:rPr>
          <w:rFonts w:ascii="Times New Roman" w:hAnsi="Times New Roman" w:cs="Times New Roman"/>
          <w:spacing w:val="-2"/>
          <w:sz w:val="28"/>
          <w:szCs w:val="28"/>
          <w:lang w:val="pt-BR"/>
        </w:rPr>
        <w:t xml:space="preserve"> </w:t>
      </w:r>
      <w:r w:rsidR="005576F9" w:rsidRPr="00631F58">
        <w:rPr>
          <w:rFonts w:ascii="Times New Roman" w:hAnsi="Times New Roman" w:cs="Times New Roman"/>
          <w:spacing w:val="-2"/>
          <w:sz w:val="28"/>
          <w:szCs w:val="28"/>
          <w:lang w:val="pt-BR"/>
        </w:rPr>
        <w:t xml:space="preserve">sản xuất kinh doanh, xếp loại doanh nghiệp theo đúng quy định tại Nghị định </w:t>
      </w:r>
      <w:r w:rsidR="00F334A3">
        <w:rPr>
          <w:rFonts w:ascii="Times New Roman" w:hAnsi="Times New Roman" w:cs="Times New Roman"/>
          <w:spacing w:val="-2"/>
          <w:sz w:val="28"/>
          <w:szCs w:val="28"/>
          <w:lang w:val="pt-BR"/>
        </w:rPr>
        <w:t xml:space="preserve">   </w:t>
      </w:r>
      <w:r w:rsidR="005576F9" w:rsidRPr="00631F58">
        <w:rPr>
          <w:rFonts w:ascii="Times New Roman" w:hAnsi="Times New Roman" w:cs="Times New Roman"/>
          <w:spacing w:val="-2"/>
          <w:sz w:val="28"/>
          <w:szCs w:val="28"/>
          <w:lang w:val="pt-BR"/>
        </w:rPr>
        <w:t>số 87/2015/NĐ-CP ngày 06 tháng 10 năm 2015 của Chính phủ</w:t>
      </w:r>
      <w:r w:rsidR="005576F9" w:rsidRPr="00631F58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5576F9" w:rsidRPr="005576F9" w:rsidRDefault="005576F9" w:rsidP="005576F9">
      <w:pPr>
        <w:widowControl w:val="0"/>
        <w:spacing w:before="120" w:after="120" w:line="240" w:lineRule="auto"/>
        <w:ind w:firstLine="532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5576F9">
        <w:rPr>
          <w:rFonts w:ascii="Times New Roman" w:hAnsi="Times New Roman" w:cs="Times New Roman"/>
          <w:sz w:val="28"/>
          <w:szCs w:val="28"/>
          <w:lang w:val="pt-BR"/>
        </w:rPr>
        <w:t>2. Cơ quan đại diện chủ sở hữu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c</w:t>
      </w:r>
      <w:r w:rsidRPr="005576F9">
        <w:rPr>
          <w:rFonts w:ascii="Times New Roman" w:hAnsi="Times New Roman" w:cs="Times New Roman"/>
          <w:sz w:val="28"/>
          <w:szCs w:val="28"/>
          <w:lang w:val="pt-BR"/>
        </w:rPr>
        <w:t xml:space="preserve">hịu trách nhiệm và tăng cường công tác giám sát tài chính đối với doanh nghiệp được giao quản lý </w:t>
      </w:r>
      <w:r w:rsidRPr="005576F9">
        <w:rPr>
          <w:rFonts w:ascii="Times New Roman" w:hAnsi="Times New Roman" w:cs="Times New Roman"/>
          <w:sz w:val="28"/>
          <w:szCs w:val="28"/>
          <w:lang w:val="vi-VN"/>
        </w:rPr>
        <w:t xml:space="preserve">(đặc biệt là những </w:t>
      </w:r>
      <w:r w:rsidRPr="005576F9">
        <w:rPr>
          <w:rFonts w:ascii="Times New Roman" w:hAnsi="Times New Roman" w:cs="Times New Roman"/>
          <w:sz w:val="28"/>
          <w:szCs w:val="28"/>
          <w:lang w:val="pt-BR"/>
        </w:rPr>
        <w:t xml:space="preserve">doanh nghiệp mất an toàn hoặc </w:t>
      </w:r>
      <w:r w:rsidRPr="005576F9">
        <w:rPr>
          <w:rFonts w:ascii="Times New Roman" w:hAnsi="Times New Roman" w:cs="Times New Roman"/>
          <w:sz w:val="28"/>
          <w:szCs w:val="28"/>
          <w:lang w:val="vi-VN"/>
        </w:rPr>
        <w:t>có dấu hiệu mất an toàn về tài chính, kết quả kinh doanh lỗ, có lỗ lũy kế)</w:t>
      </w:r>
      <w:r w:rsidRPr="005576F9">
        <w:rPr>
          <w:rFonts w:ascii="Times New Roman" w:hAnsi="Times New Roman" w:cs="Times New Roman"/>
          <w:sz w:val="28"/>
          <w:szCs w:val="28"/>
          <w:lang w:val="pt-BR"/>
        </w:rPr>
        <w:t xml:space="preserve">; xử lý vi phạm đối với người quản lý doanh nghiệp, người đại diện phần vốn nhà nước tại doanh nghiệp không thực hiện đúng quy định tại Nghị định số 87/2015/NĐ-CP </w:t>
      </w:r>
      <w:r w:rsidR="0050707B">
        <w:rPr>
          <w:rFonts w:ascii="Times New Roman" w:hAnsi="Times New Roman" w:cs="Times New Roman"/>
          <w:sz w:val="28"/>
          <w:szCs w:val="28"/>
          <w:lang w:val="pt-BR"/>
        </w:rPr>
        <w:t>của Chính phủ và</w:t>
      </w:r>
      <w:r w:rsidRPr="005576F9">
        <w:rPr>
          <w:rFonts w:ascii="Times New Roman" w:hAnsi="Times New Roman" w:cs="Times New Roman"/>
          <w:sz w:val="28"/>
          <w:szCs w:val="28"/>
          <w:lang w:val="pt-BR"/>
        </w:rPr>
        <w:t xml:space="preserve"> quy định pháp luật.</w:t>
      </w:r>
    </w:p>
    <w:p w:rsidR="005576F9" w:rsidRPr="005576F9" w:rsidRDefault="005576F9" w:rsidP="005576F9">
      <w:pPr>
        <w:spacing w:before="120" w:after="120" w:line="240" w:lineRule="auto"/>
        <w:ind w:right="-57" w:firstLine="532"/>
        <w:jc w:val="both"/>
        <w:rPr>
          <w:rFonts w:ascii="Times New Roman" w:hAnsi="Times New Roman" w:cs="Times New Roman"/>
          <w:spacing w:val="-4"/>
          <w:sz w:val="28"/>
          <w:szCs w:val="28"/>
          <w:lang w:val="nl-NL"/>
        </w:rPr>
      </w:pPr>
      <w:r w:rsidRPr="005576F9">
        <w:rPr>
          <w:rFonts w:ascii="Times New Roman" w:hAnsi="Times New Roman" w:cs="Times New Roman"/>
          <w:spacing w:val="-4"/>
          <w:sz w:val="28"/>
          <w:szCs w:val="28"/>
          <w:lang w:val="pt-BR"/>
        </w:rPr>
        <w:t>3.</w:t>
      </w:r>
      <w:r w:rsidRPr="005576F9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 Ngân hàng Nhà nước Việt Nam, báo cáo Thủ tướng Chính phủ về tình hình giám sát tài chính 6 tháng đầu năm 2021 đối với những doanh nghiệp do</w:t>
      </w:r>
      <w:r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         </w:t>
      </w:r>
      <w:r w:rsidRPr="005576F9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 Ngân hàng Nhà nước làm đại diện chủ sở hữu.</w:t>
      </w:r>
    </w:p>
    <w:p w:rsidR="00482670" w:rsidRPr="005576F9" w:rsidRDefault="00365E02" w:rsidP="005576F9">
      <w:pPr>
        <w:spacing w:before="120" w:after="120" w:line="360" w:lineRule="exact"/>
        <w:ind w:right="-142" w:firstLine="567"/>
        <w:jc w:val="both"/>
        <w:rPr>
          <w:rFonts w:ascii="Times New Roman" w:hAnsi="Times New Roman" w:cs="Times New Roman"/>
          <w:spacing w:val="2"/>
          <w:sz w:val="28"/>
          <w:szCs w:val="28"/>
          <w:lang w:val="it-IT"/>
        </w:rPr>
      </w:pPr>
      <w:r w:rsidRPr="00A66689">
        <w:rPr>
          <w:rFonts w:ascii="Times New Roman" w:hAnsi="Times New Roman" w:cs="Times New Roman"/>
          <w:spacing w:val="2"/>
          <w:sz w:val="28"/>
          <w:szCs w:val="28"/>
          <w:lang w:val="it-IT"/>
        </w:rPr>
        <w:t xml:space="preserve">Văn phòng Chính phủ thông báo để </w:t>
      </w:r>
      <w:r w:rsidR="002D6D91">
        <w:rPr>
          <w:rFonts w:ascii="Times New Roman" w:hAnsi="Times New Roman" w:cs="Times New Roman"/>
          <w:spacing w:val="2"/>
          <w:sz w:val="28"/>
          <w:szCs w:val="28"/>
          <w:lang w:val="it-IT"/>
        </w:rPr>
        <w:t xml:space="preserve">các cơ quan </w:t>
      </w:r>
      <w:r w:rsidR="00D57F28">
        <w:rPr>
          <w:rFonts w:ascii="Times New Roman" w:hAnsi="Times New Roman" w:cs="Times New Roman"/>
          <w:spacing w:val="2"/>
          <w:sz w:val="28"/>
          <w:szCs w:val="28"/>
          <w:lang w:val="it-IT"/>
        </w:rPr>
        <w:t>biết, thực hiện./.</w:t>
      </w:r>
    </w:p>
    <w:p w:rsidR="001B7070" w:rsidRPr="00530CAC" w:rsidRDefault="001B7070" w:rsidP="006B777B">
      <w:pPr>
        <w:spacing w:after="120" w:line="240" w:lineRule="auto"/>
        <w:jc w:val="both"/>
        <w:rPr>
          <w:rFonts w:ascii="Times New Roman" w:hAnsi="Times New Roman" w:cs="Times New Roman"/>
          <w:sz w:val="12"/>
          <w:lang w:val="pt-BR"/>
        </w:rPr>
      </w:pPr>
    </w:p>
    <w:tbl>
      <w:tblPr>
        <w:tblW w:w="9593" w:type="dxa"/>
        <w:tblInd w:w="108" w:type="dxa"/>
        <w:tblLayout w:type="fixed"/>
        <w:tblLook w:val="01E0"/>
      </w:tblPr>
      <w:tblGrid>
        <w:gridCol w:w="3969"/>
        <w:gridCol w:w="5624"/>
      </w:tblGrid>
      <w:tr w:rsidR="00142A5E" w:rsidRPr="00631F58" w:rsidTr="00521A4C">
        <w:trPr>
          <w:trHeight w:val="1666"/>
        </w:trPr>
        <w:tc>
          <w:tcPr>
            <w:tcW w:w="3969" w:type="dxa"/>
          </w:tcPr>
          <w:p w:rsidR="00142A5E" w:rsidRPr="00530CAC" w:rsidRDefault="00142A5E" w:rsidP="005F0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530CAC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BR"/>
              </w:rPr>
              <w:t>Nơi nhận:</w:t>
            </w:r>
          </w:p>
          <w:p w:rsidR="00142A5E" w:rsidRPr="00530CAC" w:rsidRDefault="00142A5E" w:rsidP="005F02C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530CAC">
              <w:rPr>
                <w:rFonts w:ascii="Times New Roman" w:hAnsi="Times New Roman" w:cs="Times New Roman"/>
                <w:lang w:val="pt-BR"/>
              </w:rPr>
              <w:t>- Như trên;</w:t>
            </w:r>
          </w:p>
          <w:p w:rsidR="00764D0A" w:rsidRDefault="00365E02" w:rsidP="001E051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val="pt-BR"/>
              </w:rPr>
            </w:pPr>
            <w:r w:rsidRPr="00FE1B9F">
              <w:rPr>
                <w:rFonts w:ascii="Times New Roman" w:hAnsi="Times New Roman" w:cs="Times New Roman"/>
                <w:lang w:val="pt-BR"/>
              </w:rPr>
              <w:t xml:space="preserve">- </w:t>
            </w:r>
            <w:r>
              <w:rPr>
                <w:rFonts w:ascii="Times New Roman" w:hAnsi="Times New Roman" w:cs="Times New Roman"/>
                <w:lang w:val="pt-BR"/>
              </w:rPr>
              <w:t xml:space="preserve">TTg, </w:t>
            </w:r>
            <w:r w:rsidR="006329B3">
              <w:rPr>
                <w:rFonts w:ascii="Times New Roman" w:hAnsi="Times New Roman" w:cs="Times New Roman"/>
                <w:lang w:val="pt-BR"/>
              </w:rPr>
              <w:t xml:space="preserve">các </w:t>
            </w:r>
            <w:r w:rsidRPr="00FE1B9F">
              <w:rPr>
                <w:rFonts w:ascii="Times New Roman" w:hAnsi="Times New Roman" w:cs="Times New Roman"/>
                <w:snapToGrid w:val="0"/>
                <w:lang w:val="pt-BR"/>
              </w:rPr>
              <w:t>PTTg</w:t>
            </w:r>
            <w:r w:rsidR="001E0519">
              <w:rPr>
                <w:rFonts w:ascii="Times New Roman" w:hAnsi="Times New Roman" w:cs="Times New Roman"/>
                <w:snapToGrid w:val="0"/>
                <w:lang w:val="pt-BR"/>
              </w:rPr>
              <w:t xml:space="preserve"> </w:t>
            </w:r>
            <w:r w:rsidR="006329B3">
              <w:rPr>
                <w:rFonts w:ascii="Times New Roman" w:hAnsi="Times New Roman" w:cs="Times New Roman"/>
                <w:snapToGrid w:val="0"/>
                <w:lang w:val="pt-BR"/>
              </w:rPr>
              <w:t>Chính phủ</w:t>
            </w:r>
            <w:r>
              <w:rPr>
                <w:rFonts w:ascii="Times New Roman" w:hAnsi="Times New Roman" w:cs="Times New Roman"/>
                <w:snapToGrid w:val="0"/>
                <w:lang w:val="pt-BR"/>
              </w:rPr>
              <w:t>;</w:t>
            </w:r>
          </w:p>
          <w:p w:rsidR="00DA48C7" w:rsidRPr="00FE1B9F" w:rsidRDefault="00DA48C7" w:rsidP="00365E0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val="pt-BR"/>
              </w:rPr>
            </w:pPr>
            <w:r>
              <w:rPr>
                <w:rFonts w:ascii="Times New Roman" w:hAnsi="Times New Roman" w:cs="Times New Roman"/>
                <w:snapToGrid w:val="0"/>
                <w:lang w:val="pt-BR"/>
              </w:rPr>
              <w:t>- Ban Chỉ đạo Đổi mới và PTDN;</w:t>
            </w:r>
          </w:p>
          <w:p w:rsidR="00365E02" w:rsidRPr="00FE1B9F" w:rsidRDefault="00365E02" w:rsidP="00365E0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val="pt-BR"/>
              </w:rPr>
            </w:pPr>
            <w:r w:rsidRPr="00FE1B9F">
              <w:rPr>
                <w:rFonts w:ascii="Times New Roman" w:hAnsi="Times New Roman" w:cs="Times New Roman"/>
                <w:snapToGrid w:val="0"/>
                <w:lang w:val="pt-BR"/>
              </w:rPr>
              <w:t xml:space="preserve">- VPCP: BTCN, </w:t>
            </w:r>
            <w:r w:rsidR="006329B3">
              <w:rPr>
                <w:rFonts w:ascii="Times New Roman" w:hAnsi="Times New Roman" w:cs="Times New Roman"/>
                <w:snapToGrid w:val="0"/>
                <w:lang w:val="pt-BR"/>
              </w:rPr>
              <w:t xml:space="preserve">các </w:t>
            </w:r>
            <w:r w:rsidRPr="00FE1B9F">
              <w:rPr>
                <w:rFonts w:ascii="Times New Roman" w:hAnsi="Times New Roman" w:cs="Times New Roman"/>
                <w:snapToGrid w:val="0"/>
                <w:lang w:val="pt-BR"/>
              </w:rPr>
              <w:t>PCN,</w:t>
            </w:r>
          </w:p>
          <w:p w:rsidR="00365E02" w:rsidRPr="00365E02" w:rsidRDefault="00365E02" w:rsidP="00365E0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val="pt-BR"/>
              </w:rPr>
            </w:pPr>
            <w:r w:rsidRPr="00FE1B9F">
              <w:rPr>
                <w:rFonts w:ascii="Times New Roman" w:hAnsi="Times New Roman" w:cs="Times New Roman"/>
                <w:snapToGrid w:val="0"/>
                <w:lang w:val="pt-BR"/>
              </w:rPr>
              <w:t xml:space="preserve">  </w:t>
            </w:r>
            <w:r w:rsidR="006B1BE8">
              <w:rPr>
                <w:rFonts w:ascii="Times New Roman" w:hAnsi="Times New Roman" w:cs="Times New Roman"/>
                <w:snapToGrid w:val="0"/>
                <w:lang w:val="pt-BR"/>
              </w:rPr>
              <w:t xml:space="preserve">các </w:t>
            </w:r>
            <w:r w:rsidRPr="00365E02">
              <w:rPr>
                <w:rFonts w:ascii="Times New Roman" w:hAnsi="Times New Roman" w:cs="Times New Roman"/>
                <w:snapToGrid w:val="0"/>
                <w:lang w:val="pt-BR"/>
              </w:rPr>
              <w:t>Vụ</w:t>
            </w:r>
            <w:r w:rsidR="002E3863">
              <w:rPr>
                <w:rFonts w:ascii="Times New Roman" w:hAnsi="Times New Roman" w:cs="Times New Roman"/>
                <w:snapToGrid w:val="0"/>
                <w:lang w:val="pt-BR"/>
              </w:rPr>
              <w:t>:</w:t>
            </w:r>
            <w:r w:rsidRPr="00365E02">
              <w:rPr>
                <w:rFonts w:ascii="Times New Roman" w:hAnsi="Times New Roman" w:cs="Times New Roman"/>
                <w:snapToGrid w:val="0"/>
                <w:lang w:val="pt-BR"/>
              </w:rPr>
              <w:t xml:space="preserve">  KTTH</w:t>
            </w:r>
            <w:r w:rsidR="009E5B4F">
              <w:rPr>
                <w:rFonts w:ascii="Times New Roman" w:hAnsi="Times New Roman" w:cs="Times New Roman"/>
                <w:snapToGrid w:val="0"/>
                <w:lang w:val="pt-BR"/>
              </w:rPr>
              <w:t>, PL</w:t>
            </w:r>
            <w:r w:rsidRPr="00365E02">
              <w:rPr>
                <w:rFonts w:ascii="Times New Roman" w:hAnsi="Times New Roman" w:cs="Times New Roman"/>
                <w:snapToGrid w:val="0"/>
                <w:lang w:val="pt-BR"/>
              </w:rPr>
              <w:t>;</w:t>
            </w:r>
          </w:p>
          <w:p w:rsidR="00365E02" w:rsidRPr="00365E02" w:rsidRDefault="00365E02" w:rsidP="00365E0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val="pt-BR"/>
              </w:rPr>
            </w:pPr>
            <w:r w:rsidRPr="00365E02">
              <w:rPr>
                <w:rFonts w:ascii="Times New Roman" w:hAnsi="Times New Roman" w:cs="Times New Roman"/>
                <w:snapToGrid w:val="0"/>
                <w:lang w:val="pt-BR"/>
              </w:rPr>
              <w:t xml:space="preserve">- Lưu : VT, ĐMDN (3) </w:t>
            </w:r>
            <w:r w:rsidRPr="00C60E04">
              <w:rPr>
                <w:rFonts w:ascii="Times New Roman" w:hAnsi="Times New Roman" w:cs="Times New Roman"/>
                <w:snapToGrid w:val="0"/>
                <w:sz w:val="16"/>
                <w:szCs w:val="16"/>
                <w:lang w:val="pt-BR"/>
              </w:rPr>
              <w:t>M</w:t>
            </w:r>
            <w:r w:rsidR="005576F9">
              <w:rPr>
                <w:rFonts w:ascii="Times New Roman" w:hAnsi="Times New Roman" w:cs="Times New Roman"/>
                <w:snapToGrid w:val="0"/>
                <w:sz w:val="16"/>
                <w:szCs w:val="16"/>
                <w:lang w:val="pt-BR"/>
              </w:rPr>
              <w:t>inh</w:t>
            </w:r>
            <w:r w:rsidRPr="00C60E04">
              <w:rPr>
                <w:rFonts w:ascii="Times New Roman" w:hAnsi="Times New Roman" w:cs="Times New Roman"/>
                <w:snapToGrid w:val="0"/>
                <w:sz w:val="16"/>
                <w:szCs w:val="16"/>
                <w:lang w:val="pt-BR"/>
              </w:rPr>
              <w:t>.</w:t>
            </w:r>
          </w:p>
          <w:p w:rsidR="00142A5E" w:rsidRPr="00365E02" w:rsidRDefault="00142A5E" w:rsidP="00C21225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5624" w:type="dxa"/>
          </w:tcPr>
          <w:p w:rsidR="00365E02" w:rsidRPr="00365E02" w:rsidRDefault="00365E02" w:rsidP="00365E0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6"/>
                <w:lang w:val="pt-BR"/>
              </w:rPr>
              <w:t xml:space="preserve">         </w:t>
            </w:r>
            <w:r w:rsidRPr="00365E02">
              <w:rPr>
                <w:rFonts w:ascii="Times New Roman" w:hAnsi="Times New Roman" w:cs="Times New Roman"/>
                <w:b/>
                <w:snapToGrid w:val="0"/>
                <w:sz w:val="26"/>
                <w:lang w:val="pt-BR"/>
              </w:rPr>
              <w:t xml:space="preserve">KT. BỘ TRƯỞNG, CHỦ NHIỆM </w:t>
            </w:r>
          </w:p>
          <w:p w:rsidR="00365E02" w:rsidRPr="00365E02" w:rsidRDefault="00365E02" w:rsidP="00365E0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6"/>
                <w:lang w:val="pt-BR"/>
              </w:rPr>
            </w:pPr>
            <w:r w:rsidRPr="00365E02">
              <w:rPr>
                <w:rFonts w:ascii="Times New Roman" w:hAnsi="Times New Roman" w:cs="Times New Roman"/>
                <w:b/>
                <w:snapToGrid w:val="0"/>
                <w:sz w:val="26"/>
                <w:lang w:val="pt-BR"/>
              </w:rPr>
              <w:t xml:space="preserve">                        PHÓ CHỦ NHIỆM</w:t>
            </w:r>
          </w:p>
          <w:p w:rsidR="006B30EA" w:rsidRPr="00365E02" w:rsidRDefault="006B30EA" w:rsidP="00C8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18"/>
                <w:szCs w:val="26"/>
                <w:lang w:val="pt-BR"/>
              </w:rPr>
            </w:pPr>
          </w:p>
          <w:p w:rsidR="00403562" w:rsidRPr="00DA48C7" w:rsidRDefault="00C83DAA" w:rsidP="00C8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color w:val="FFFFFF" w:themeColor="background1"/>
                <w:sz w:val="24"/>
                <w:szCs w:val="26"/>
                <w:lang w:val="fr-FR"/>
              </w:rPr>
            </w:pPr>
            <w:r w:rsidRPr="00DA48C7">
              <w:rPr>
                <w:b/>
                <w:color w:val="FFFFFF" w:themeColor="background1"/>
                <w:sz w:val="96"/>
                <w:szCs w:val="26"/>
                <w:lang w:val="fr-FR"/>
              </w:rPr>
              <w:t>[</w:t>
            </w:r>
            <w:proofErr w:type="spellStart"/>
            <w:r w:rsidR="00403562" w:rsidRPr="00DA48C7">
              <w:rPr>
                <w:b/>
                <w:color w:val="FFFFFF" w:themeColor="background1"/>
                <w:sz w:val="96"/>
                <w:szCs w:val="26"/>
                <w:lang w:val="fr-FR"/>
              </w:rPr>
              <w:t>daky</w:t>
            </w:r>
            <w:proofErr w:type="spellEnd"/>
            <w:r w:rsidR="00403562" w:rsidRPr="00DA48C7">
              <w:rPr>
                <w:b/>
                <w:color w:val="FFFFFF" w:themeColor="background1"/>
                <w:sz w:val="96"/>
                <w:szCs w:val="26"/>
                <w:lang w:val="fr-FR"/>
              </w:rPr>
              <w:t>]</w:t>
            </w:r>
          </w:p>
          <w:p w:rsidR="00D73B4F" w:rsidRPr="00DA48C7" w:rsidRDefault="00D73B4F" w:rsidP="00C8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bCs/>
                <w:sz w:val="18"/>
                <w:szCs w:val="26"/>
                <w:lang w:val="fr-FR"/>
              </w:rPr>
            </w:pPr>
          </w:p>
          <w:p w:rsidR="00142A5E" w:rsidRPr="00DA48C7" w:rsidRDefault="001E0519" w:rsidP="004035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Mai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Vân</w:t>
            </w:r>
            <w:proofErr w:type="spellEnd"/>
          </w:p>
        </w:tc>
      </w:tr>
    </w:tbl>
    <w:p w:rsidR="00D35634" w:rsidRPr="00365E02" w:rsidRDefault="00D35634">
      <w:pPr>
        <w:rPr>
          <w:rFonts w:ascii="Times New Roman" w:hAnsi="Times New Roman" w:cs="Times New Roman"/>
          <w:sz w:val="28"/>
          <w:lang w:val="pt-BR"/>
        </w:rPr>
      </w:pPr>
    </w:p>
    <w:sectPr w:rsidR="00D35634" w:rsidRPr="00365E02" w:rsidSect="004605FB">
      <w:pgSz w:w="11907" w:h="16840" w:code="9"/>
      <w:pgMar w:top="1134" w:right="1077" w:bottom="851" w:left="1814" w:header="567" w:footer="56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E70"/>
    <w:multiLevelType w:val="hybridMultilevel"/>
    <w:tmpl w:val="644E84B8"/>
    <w:lvl w:ilvl="0" w:tplc="2AA08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67608B"/>
    <w:multiLevelType w:val="hybridMultilevel"/>
    <w:tmpl w:val="0E4E24BE"/>
    <w:lvl w:ilvl="0" w:tplc="66C04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06F00"/>
    <w:multiLevelType w:val="hybridMultilevel"/>
    <w:tmpl w:val="7744F4A8"/>
    <w:lvl w:ilvl="0" w:tplc="857C8234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1" w:hanging="360"/>
      </w:pPr>
    </w:lvl>
    <w:lvl w:ilvl="2" w:tplc="0409001B" w:tentative="1">
      <w:start w:val="1"/>
      <w:numFmt w:val="lowerRoman"/>
      <w:lvlText w:val="%3."/>
      <w:lvlJc w:val="right"/>
      <w:pPr>
        <w:ind w:left="2071" w:hanging="180"/>
      </w:pPr>
    </w:lvl>
    <w:lvl w:ilvl="3" w:tplc="0409000F" w:tentative="1">
      <w:start w:val="1"/>
      <w:numFmt w:val="decimal"/>
      <w:lvlText w:val="%4."/>
      <w:lvlJc w:val="left"/>
      <w:pPr>
        <w:ind w:left="2791" w:hanging="360"/>
      </w:pPr>
    </w:lvl>
    <w:lvl w:ilvl="4" w:tplc="04090019" w:tentative="1">
      <w:start w:val="1"/>
      <w:numFmt w:val="lowerLetter"/>
      <w:lvlText w:val="%5."/>
      <w:lvlJc w:val="left"/>
      <w:pPr>
        <w:ind w:left="3511" w:hanging="360"/>
      </w:pPr>
    </w:lvl>
    <w:lvl w:ilvl="5" w:tplc="0409001B" w:tentative="1">
      <w:start w:val="1"/>
      <w:numFmt w:val="lowerRoman"/>
      <w:lvlText w:val="%6."/>
      <w:lvlJc w:val="right"/>
      <w:pPr>
        <w:ind w:left="4231" w:hanging="180"/>
      </w:pPr>
    </w:lvl>
    <w:lvl w:ilvl="6" w:tplc="0409000F" w:tentative="1">
      <w:start w:val="1"/>
      <w:numFmt w:val="decimal"/>
      <w:lvlText w:val="%7."/>
      <w:lvlJc w:val="left"/>
      <w:pPr>
        <w:ind w:left="4951" w:hanging="360"/>
      </w:pPr>
    </w:lvl>
    <w:lvl w:ilvl="7" w:tplc="04090019" w:tentative="1">
      <w:start w:val="1"/>
      <w:numFmt w:val="lowerLetter"/>
      <w:lvlText w:val="%8."/>
      <w:lvlJc w:val="left"/>
      <w:pPr>
        <w:ind w:left="5671" w:hanging="360"/>
      </w:pPr>
    </w:lvl>
    <w:lvl w:ilvl="8" w:tplc="040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3">
    <w:nsid w:val="363B4576"/>
    <w:multiLevelType w:val="hybridMultilevel"/>
    <w:tmpl w:val="A65C9A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062E8"/>
    <w:multiLevelType w:val="hybridMultilevel"/>
    <w:tmpl w:val="1B3E707C"/>
    <w:lvl w:ilvl="0" w:tplc="2A48938E">
      <w:start w:val="1"/>
      <w:numFmt w:val="decimal"/>
      <w:lvlText w:val="%1."/>
      <w:lvlJc w:val="left"/>
      <w:pPr>
        <w:ind w:left="1380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6462094"/>
    <w:multiLevelType w:val="hybridMultilevel"/>
    <w:tmpl w:val="E09EAEB6"/>
    <w:lvl w:ilvl="0" w:tplc="3CE6BE6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A0307BA"/>
    <w:multiLevelType w:val="hybridMultilevel"/>
    <w:tmpl w:val="E1AAEACA"/>
    <w:lvl w:ilvl="0" w:tplc="B5CA7F7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B9D5A2B"/>
    <w:multiLevelType w:val="hybridMultilevel"/>
    <w:tmpl w:val="852207DA"/>
    <w:lvl w:ilvl="0" w:tplc="7BD8B4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2ED6016"/>
    <w:multiLevelType w:val="hybridMultilevel"/>
    <w:tmpl w:val="51E06ED4"/>
    <w:lvl w:ilvl="0" w:tplc="359A9C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D1A40"/>
    <w:multiLevelType w:val="hybridMultilevel"/>
    <w:tmpl w:val="E87EA89C"/>
    <w:lvl w:ilvl="0" w:tplc="EFD0AA7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8321214"/>
    <w:multiLevelType w:val="hybridMultilevel"/>
    <w:tmpl w:val="846A57B4"/>
    <w:lvl w:ilvl="0" w:tplc="B37C5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994922"/>
    <w:multiLevelType w:val="hybridMultilevel"/>
    <w:tmpl w:val="6FEC3670"/>
    <w:lvl w:ilvl="0" w:tplc="4F0028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B3607"/>
    <w:rsid w:val="00002EB8"/>
    <w:rsid w:val="00003D8E"/>
    <w:rsid w:val="00006353"/>
    <w:rsid w:val="0002107F"/>
    <w:rsid w:val="000275FF"/>
    <w:rsid w:val="00030999"/>
    <w:rsid w:val="000325F0"/>
    <w:rsid w:val="000365F6"/>
    <w:rsid w:val="00042488"/>
    <w:rsid w:val="00042F7B"/>
    <w:rsid w:val="00047AF2"/>
    <w:rsid w:val="000672A3"/>
    <w:rsid w:val="00070EED"/>
    <w:rsid w:val="000716D4"/>
    <w:rsid w:val="00075062"/>
    <w:rsid w:val="00096BA8"/>
    <w:rsid w:val="000A5B7A"/>
    <w:rsid w:val="000B3607"/>
    <w:rsid w:val="000D0901"/>
    <w:rsid w:val="000D187F"/>
    <w:rsid w:val="000F106C"/>
    <w:rsid w:val="0010324E"/>
    <w:rsid w:val="001132FC"/>
    <w:rsid w:val="001203C8"/>
    <w:rsid w:val="0012214A"/>
    <w:rsid w:val="0012288D"/>
    <w:rsid w:val="00122A5A"/>
    <w:rsid w:val="001373AF"/>
    <w:rsid w:val="00142A5E"/>
    <w:rsid w:val="0014428F"/>
    <w:rsid w:val="001479C6"/>
    <w:rsid w:val="0015616A"/>
    <w:rsid w:val="00161146"/>
    <w:rsid w:val="001652A8"/>
    <w:rsid w:val="00172D18"/>
    <w:rsid w:val="00177194"/>
    <w:rsid w:val="001809D5"/>
    <w:rsid w:val="00181C88"/>
    <w:rsid w:val="00184740"/>
    <w:rsid w:val="001868F7"/>
    <w:rsid w:val="00192442"/>
    <w:rsid w:val="00196B70"/>
    <w:rsid w:val="001A3021"/>
    <w:rsid w:val="001B434F"/>
    <w:rsid w:val="001B65A0"/>
    <w:rsid w:val="001B7070"/>
    <w:rsid w:val="001C1071"/>
    <w:rsid w:val="001C2C15"/>
    <w:rsid w:val="001C7A32"/>
    <w:rsid w:val="001D2AF9"/>
    <w:rsid w:val="001E0519"/>
    <w:rsid w:val="001F1CFA"/>
    <w:rsid w:val="0020596E"/>
    <w:rsid w:val="002117CA"/>
    <w:rsid w:val="00215AAE"/>
    <w:rsid w:val="00220484"/>
    <w:rsid w:val="002223B5"/>
    <w:rsid w:val="0022348D"/>
    <w:rsid w:val="00242CA4"/>
    <w:rsid w:val="00250FFD"/>
    <w:rsid w:val="00252392"/>
    <w:rsid w:val="00253304"/>
    <w:rsid w:val="00257B00"/>
    <w:rsid w:val="00277BC7"/>
    <w:rsid w:val="002900D8"/>
    <w:rsid w:val="002940FB"/>
    <w:rsid w:val="002A35CD"/>
    <w:rsid w:val="002A784B"/>
    <w:rsid w:val="002C6A65"/>
    <w:rsid w:val="002C792F"/>
    <w:rsid w:val="002C7A22"/>
    <w:rsid w:val="002C7D43"/>
    <w:rsid w:val="002D6D91"/>
    <w:rsid w:val="002E3863"/>
    <w:rsid w:val="002E5D0B"/>
    <w:rsid w:val="002F4101"/>
    <w:rsid w:val="00300056"/>
    <w:rsid w:val="00300AB4"/>
    <w:rsid w:val="00322785"/>
    <w:rsid w:val="00327BFA"/>
    <w:rsid w:val="003319B4"/>
    <w:rsid w:val="00335775"/>
    <w:rsid w:val="00341D96"/>
    <w:rsid w:val="003422C5"/>
    <w:rsid w:val="003443A2"/>
    <w:rsid w:val="0035309A"/>
    <w:rsid w:val="003573F5"/>
    <w:rsid w:val="00360B63"/>
    <w:rsid w:val="00362330"/>
    <w:rsid w:val="003642CB"/>
    <w:rsid w:val="0036539C"/>
    <w:rsid w:val="00365E02"/>
    <w:rsid w:val="00370A4E"/>
    <w:rsid w:val="00373099"/>
    <w:rsid w:val="00380BAB"/>
    <w:rsid w:val="003825FC"/>
    <w:rsid w:val="00384414"/>
    <w:rsid w:val="0039121B"/>
    <w:rsid w:val="003C4AB1"/>
    <w:rsid w:val="003D3F8B"/>
    <w:rsid w:val="003D44A0"/>
    <w:rsid w:val="003D6FA3"/>
    <w:rsid w:val="003E64FF"/>
    <w:rsid w:val="003F0D6C"/>
    <w:rsid w:val="00401809"/>
    <w:rsid w:val="00402C05"/>
    <w:rsid w:val="00403562"/>
    <w:rsid w:val="00407DDE"/>
    <w:rsid w:val="00410800"/>
    <w:rsid w:val="00410B01"/>
    <w:rsid w:val="00410E01"/>
    <w:rsid w:val="0041141C"/>
    <w:rsid w:val="00414955"/>
    <w:rsid w:val="004154AD"/>
    <w:rsid w:val="00417498"/>
    <w:rsid w:val="00433B52"/>
    <w:rsid w:val="00434ACE"/>
    <w:rsid w:val="00434C6D"/>
    <w:rsid w:val="004434D3"/>
    <w:rsid w:val="00444C10"/>
    <w:rsid w:val="00445215"/>
    <w:rsid w:val="00454647"/>
    <w:rsid w:val="00454C81"/>
    <w:rsid w:val="00456E7D"/>
    <w:rsid w:val="004605FB"/>
    <w:rsid w:val="00460E18"/>
    <w:rsid w:val="0046334A"/>
    <w:rsid w:val="00466C0F"/>
    <w:rsid w:val="00466DB2"/>
    <w:rsid w:val="00482670"/>
    <w:rsid w:val="00484D8C"/>
    <w:rsid w:val="00491205"/>
    <w:rsid w:val="004946AD"/>
    <w:rsid w:val="004A4C23"/>
    <w:rsid w:val="004A5061"/>
    <w:rsid w:val="004A782E"/>
    <w:rsid w:val="004C3196"/>
    <w:rsid w:val="004D009C"/>
    <w:rsid w:val="004E2982"/>
    <w:rsid w:val="004F1FD7"/>
    <w:rsid w:val="004F36D2"/>
    <w:rsid w:val="00500119"/>
    <w:rsid w:val="00506FD9"/>
    <w:rsid w:val="0050707B"/>
    <w:rsid w:val="00507317"/>
    <w:rsid w:val="00510F44"/>
    <w:rsid w:val="00520589"/>
    <w:rsid w:val="00521A4C"/>
    <w:rsid w:val="005229CC"/>
    <w:rsid w:val="0052523F"/>
    <w:rsid w:val="00530CAC"/>
    <w:rsid w:val="00542462"/>
    <w:rsid w:val="00542E72"/>
    <w:rsid w:val="0054640A"/>
    <w:rsid w:val="005570FF"/>
    <w:rsid w:val="005576F9"/>
    <w:rsid w:val="00567981"/>
    <w:rsid w:val="0057193E"/>
    <w:rsid w:val="005729DF"/>
    <w:rsid w:val="0058314D"/>
    <w:rsid w:val="00594D9E"/>
    <w:rsid w:val="00596F3B"/>
    <w:rsid w:val="005A0236"/>
    <w:rsid w:val="005B0E7F"/>
    <w:rsid w:val="005B1D11"/>
    <w:rsid w:val="005B4609"/>
    <w:rsid w:val="005B4DFF"/>
    <w:rsid w:val="005C23F6"/>
    <w:rsid w:val="005C5383"/>
    <w:rsid w:val="005D3392"/>
    <w:rsid w:val="005E36EF"/>
    <w:rsid w:val="005F02C0"/>
    <w:rsid w:val="005F4D30"/>
    <w:rsid w:val="0060180A"/>
    <w:rsid w:val="00604C97"/>
    <w:rsid w:val="00615AA9"/>
    <w:rsid w:val="00631F58"/>
    <w:rsid w:val="006329B3"/>
    <w:rsid w:val="00633FDD"/>
    <w:rsid w:val="00637BBB"/>
    <w:rsid w:val="00640626"/>
    <w:rsid w:val="00652880"/>
    <w:rsid w:val="0066402B"/>
    <w:rsid w:val="0066632F"/>
    <w:rsid w:val="00674AD0"/>
    <w:rsid w:val="00690D33"/>
    <w:rsid w:val="006940FB"/>
    <w:rsid w:val="006A5C59"/>
    <w:rsid w:val="006B1BE8"/>
    <w:rsid w:val="006B30EA"/>
    <w:rsid w:val="006B3A95"/>
    <w:rsid w:val="006B5F65"/>
    <w:rsid w:val="006B777B"/>
    <w:rsid w:val="006C4DCA"/>
    <w:rsid w:val="006D0720"/>
    <w:rsid w:val="006D5609"/>
    <w:rsid w:val="006E6622"/>
    <w:rsid w:val="006F6010"/>
    <w:rsid w:val="007114B4"/>
    <w:rsid w:val="007128FD"/>
    <w:rsid w:val="00720EC1"/>
    <w:rsid w:val="00735798"/>
    <w:rsid w:val="007419FB"/>
    <w:rsid w:val="007542FA"/>
    <w:rsid w:val="00764D0A"/>
    <w:rsid w:val="00767DEC"/>
    <w:rsid w:val="00767E4C"/>
    <w:rsid w:val="007824D5"/>
    <w:rsid w:val="00785873"/>
    <w:rsid w:val="007A27D4"/>
    <w:rsid w:val="007B59BE"/>
    <w:rsid w:val="007B697A"/>
    <w:rsid w:val="007B6BC8"/>
    <w:rsid w:val="007C2E69"/>
    <w:rsid w:val="007D6019"/>
    <w:rsid w:val="007F01CE"/>
    <w:rsid w:val="007F0AC1"/>
    <w:rsid w:val="007F43F3"/>
    <w:rsid w:val="00820D56"/>
    <w:rsid w:val="00821359"/>
    <w:rsid w:val="00821C96"/>
    <w:rsid w:val="00825ECF"/>
    <w:rsid w:val="00825F79"/>
    <w:rsid w:val="00826886"/>
    <w:rsid w:val="00827F63"/>
    <w:rsid w:val="00834FAB"/>
    <w:rsid w:val="00837AA4"/>
    <w:rsid w:val="0084367B"/>
    <w:rsid w:val="00856E72"/>
    <w:rsid w:val="008704F5"/>
    <w:rsid w:val="00872609"/>
    <w:rsid w:val="00873CA2"/>
    <w:rsid w:val="008803F1"/>
    <w:rsid w:val="00882007"/>
    <w:rsid w:val="00885266"/>
    <w:rsid w:val="00891F08"/>
    <w:rsid w:val="00895C47"/>
    <w:rsid w:val="008A19AC"/>
    <w:rsid w:val="008A71F1"/>
    <w:rsid w:val="008B06A7"/>
    <w:rsid w:val="008B2C3E"/>
    <w:rsid w:val="008C5AF3"/>
    <w:rsid w:val="008D515A"/>
    <w:rsid w:val="008F5430"/>
    <w:rsid w:val="008F7DFD"/>
    <w:rsid w:val="00913687"/>
    <w:rsid w:val="00925F36"/>
    <w:rsid w:val="0092622C"/>
    <w:rsid w:val="00930366"/>
    <w:rsid w:val="00943113"/>
    <w:rsid w:val="00946A30"/>
    <w:rsid w:val="00947FF8"/>
    <w:rsid w:val="00956F51"/>
    <w:rsid w:val="00957B7C"/>
    <w:rsid w:val="00971BF3"/>
    <w:rsid w:val="00977B65"/>
    <w:rsid w:val="009814A0"/>
    <w:rsid w:val="00984204"/>
    <w:rsid w:val="00987D89"/>
    <w:rsid w:val="00992EE4"/>
    <w:rsid w:val="009A4882"/>
    <w:rsid w:val="009B0032"/>
    <w:rsid w:val="009B1B5B"/>
    <w:rsid w:val="009B22E3"/>
    <w:rsid w:val="009B7326"/>
    <w:rsid w:val="009C7466"/>
    <w:rsid w:val="009D1B19"/>
    <w:rsid w:val="009E5B4F"/>
    <w:rsid w:val="009F4E03"/>
    <w:rsid w:val="00A01A7B"/>
    <w:rsid w:val="00A110A2"/>
    <w:rsid w:val="00A132C8"/>
    <w:rsid w:val="00A15743"/>
    <w:rsid w:val="00A218F6"/>
    <w:rsid w:val="00A33645"/>
    <w:rsid w:val="00A372E1"/>
    <w:rsid w:val="00A4020F"/>
    <w:rsid w:val="00A406FD"/>
    <w:rsid w:val="00A42636"/>
    <w:rsid w:val="00A45E27"/>
    <w:rsid w:val="00A4671F"/>
    <w:rsid w:val="00A503BD"/>
    <w:rsid w:val="00A5451B"/>
    <w:rsid w:val="00A567DE"/>
    <w:rsid w:val="00A57297"/>
    <w:rsid w:val="00A60772"/>
    <w:rsid w:val="00A630A3"/>
    <w:rsid w:val="00A65F3C"/>
    <w:rsid w:val="00A6764C"/>
    <w:rsid w:val="00A71D1A"/>
    <w:rsid w:val="00A746C0"/>
    <w:rsid w:val="00A82C84"/>
    <w:rsid w:val="00A908B6"/>
    <w:rsid w:val="00A9190B"/>
    <w:rsid w:val="00A92B19"/>
    <w:rsid w:val="00AA3827"/>
    <w:rsid w:val="00AA6C7E"/>
    <w:rsid w:val="00AB53F0"/>
    <w:rsid w:val="00AB5468"/>
    <w:rsid w:val="00AC3813"/>
    <w:rsid w:val="00AE60D9"/>
    <w:rsid w:val="00AF59E2"/>
    <w:rsid w:val="00AF7B4D"/>
    <w:rsid w:val="00B10747"/>
    <w:rsid w:val="00B127BD"/>
    <w:rsid w:val="00B12B8C"/>
    <w:rsid w:val="00B211D0"/>
    <w:rsid w:val="00B24F8D"/>
    <w:rsid w:val="00B24FAF"/>
    <w:rsid w:val="00B32D03"/>
    <w:rsid w:val="00B442D6"/>
    <w:rsid w:val="00B54B3B"/>
    <w:rsid w:val="00B65F67"/>
    <w:rsid w:val="00B67694"/>
    <w:rsid w:val="00B752E3"/>
    <w:rsid w:val="00B75834"/>
    <w:rsid w:val="00B75891"/>
    <w:rsid w:val="00B77111"/>
    <w:rsid w:val="00B96E20"/>
    <w:rsid w:val="00BA4BA1"/>
    <w:rsid w:val="00BB0073"/>
    <w:rsid w:val="00BB605C"/>
    <w:rsid w:val="00BC4583"/>
    <w:rsid w:val="00BC7B23"/>
    <w:rsid w:val="00BD7106"/>
    <w:rsid w:val="00BE0497"/>
    <w:rsid w:val="00BE07C6"/>
    <w:rsid w:val="00BE320D"/>
    <w:rsid w:val="00BE4194"/>
    <w:rsid w:val="00BE46A6"/>
    <w:rsid w:val="00C00F45"/>
    <w:rsid w:val="00C01302"/>
    <w:rsid w:val="00C07675"/>
    <w:rsid w:val="00C10009"/>
    <w:rsid w:val="00C20ADD"/>
    <w:rsid w:val="00C21225"/>
    <w:rsid w:val="00C2122B"/>
    <w:rsid w:val="00C27372"/>
    <w:rsid w:val="00C32E9A"/>
    <w:rsid w:val="00C45562"/>
    <w:rsid w:val="00C4755C"/>
    <w:rsid w:val="00C52295"/>
    <w:rsid w:val="00C5699D"/>
    <w:rsid w:val="00C56D23"/>
    <w:rsid w:val="00C60E04"/>
    <w:rsid w:val="00C72B95"/>
    <w:rsid w:val="00C80FA9"/>
    <w:rsid w:val="00C81DD9"/>
    <w:rsid w:val="00C83DAA"/>
    <w:rsid w:val="00C846AF"/>
    <w:rsid w:val="00C86818"/>
    <w:rsid w:val="00C87977"/>
    <w:rsid w:val="00C92D09"/>
    <w:rsid w:val="00C92E88"/>
    <w:rsid w:val="00C9720D"/>
    <w:rsid w:val="00CA7739"/>
    <w:rsid w:val="00CB6F18"/>
    <w:rsid w:val="00CC3696"/>
    <w:rsid w:val="00CD1D8B"/>
    <w:rsid w:val="00CE7E4D"/>
    <w:rsid w:val="00CF473D"/>
    <w:rsid w:val="00CF4F7A"/>
    <w:rsid w:val="00CF50F2"/>
    <w:rsid w:val="00D010C5"/>
    <w:rsid w:val="00D07F20"/>
    <w:rsid w:val="00D22D07"/>
    <w:rsid w:val="00D35634"/>
    <w:rsid w:val="00D44029"/>
    <w:rsid w:val="00D453B0"/>
    <w:rsid w:val="00D5362B"/>
    <w:rsid w:val="00D57F28"/>
    <w:rsid w:val="00D61FCD"/>
    <w:rsid w:val="00D67145"/>
    <w:rsid w:val="00D733D9"/>
    <w:rsid w:val="00D73B4F"/>
    <w:rsid w:val="00D7417A"/>
    <w:rsid w:val="00D74D6A"/>
    <w:rsid w:val="00D76D42"/>
    <w:rsid w:val="00D915AE"/>
    <w:rsid w:val="00D91945"/>
    <w:rsid w:val="00DA2BC0"/>
    <w:rsid w:val="00DA48C7"/>
    <w:rsid w:val="00DA60BF"/>
    <w:rsid w:val="00DB1716"/>
    <w:rsid w:val="00DB3B64"/>
    <w:rsid w:val="00DC0B02"/>
    <w:rsid w:val="00DC376F"/>
    <w:rsid w:val="00DC5C33"/>
    <w:rsid w:val="00DD1B3A"/>
    <w:rsid w:val="00DD39BF"/>
    <w:rsid w:val="00DD542F"/>
    <w:rsid w:val="00DE799C"/>
    <w:rsid w:val="00E07BA0"/>
    <w:rsid w:val="00E14E53"/>
    <w:rsid w:val="00E24B87"/>
    <w:rsid w:val="00E32791"/>
    <w:rsid w:val="00E32ECC"/>
    <w:rsid w:val="00E33C57"/>
    <w:rsid w:val="00E43440"/>
    <w:rsid w:val="00E442B6"/>
    <w:rsid w:val="00E55195"/>
    <w:rsid w:val="00E639CA"/>
    <w:rsid w:val="00E6728A"/>
    <w:rsid w:val="00E70B54"/>
    <w:rsid w:val="00E715B2"/>
    <w:rsid w:val="00E724B1"/>
    <w:rsid w:val="00E75AC7"/>
    <w:rsid w:val="00E94A4B"/>
    <w:rsid w:val="00EA1A95"/>
    <w:rsid w:val="00EB722D"/>
    <w:rsid w:val="00EC3535"/>
    <w:rsid w:val="00ED43E6"/>
    <w:rsid w:val="00EE1634"/>
    <w:rsid w:val="00EE3E56"/>
    <w:rsid w:val="00EE45A5"/>
    <w:rsid w:val="00EE4AE9"/>
    <w:rsid w:val="00EF4AEB"/>
    <w:rsid w:val="00F1069F"/>
    <w:rsid w:val="00F10E54"/>
    <w:rsid w:val="00F11D2B"/>
    <w:rsid w:val="00F21933"/>
    <w:rsid w:val="00F25353"/>
    <w:rsid w:val="00F268FD"/>
    <w:rsid w:val="00F334A3"/>
    <w:rsid w:val="00F4736B"/>
    <w:rsid w:val="00F47C94"/>
    <w:rsid w:val="00F502AD"/>
    <w:rsid w:val="00F64C95"/>
    <w:rsid w:val="00F76A47"/>
    <w:rsid w:val="00F851AC"/>
    <w:rsid w:val="00F871B2"/>
    <w:rsid w:val="00F90C06"/>
    <w:rsid w:val="00FA70D4"/>
    <w:rsid w:val="00FA7917"/>
    <w:rsid w:val="00FB38C5"/>
    <w:rsid w:val="00FB6196"/>
    <w:rsid w:val="00FB7080"/>
    <w:rsid w:val="00FD32B5"/>
    <w:rsid w:val="00FE48C2"/>
    <w:rsid w:val="00FE5D07"/>
    <w:rsid w:val="00FE704D"/>
    <w:rsid w:val="00FF4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36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7BC7"/>
    <w:pPr>
      <w:ind w:left="720"/>
      <w:contextualSpacing/>
    </w:pPr>
  </w:style>
  <w:style w:type="table" w:styleId="TableGrid">
    <w:name w:val="Table Grid"/>
    <w:basedOn w:val="TableNormal"/>
    <w:uiPriority w:val="59"/>
    <w:rsid w:val="00AA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6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82D37-563F-4521-A1A5-9A39A5FB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nguyenhoangtuan</dc:creator>
  <cp:lastModifiedBy>Admin</cp:lastModifiedBy>
  <cp:revision>8</cp:revision>
  <cp:lastPrinted>2021-09-28T04:50:00Z</cp:lastPrinted>
  <dcterms:created xsi:type="dcterms:W3CDTF">2021-11-17T03:58:00Z</dcterms:created>
  <dcterms:modified xsi:type="dcterms:W3CDTF">2021-11-23T08:31:00Z</dcterms:modified>
</cp:coreProperties>
</file>