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3" w:type="dxa"/>
        <w:tblInd w:w="-318" w:type="dxa"/>
        <w:tblCellMar>
          <w:left w:w="0" w:type="dxa"/>
          <w:right w:w="0" w:type="dxa"/>
        </w:tblCellMar>
        <w:tblLook w:val="0000" w:firstRow="0" w:lastRow="0" w:firstColumn="0" w:lastColumn="0" w:noHBand="0" w:noVBand="0"/>
      </w:tblPr>
      <w:tblGrid>
        <w:gridCol w:w="4112"/>
        <w:gridCol w:w="5671"/>
      </w:tblGrid>
      <w:tr w:rsidR="009C64C4" w:rsidRPr="009C64C4" w:rsidTr="00C809F2">
        <w:trPr>
          <w:trHeight w:val="492"/>
        </w:trPr>
        <w:tc>
          <w:tcPr>
            <w:tcW w:w="4112" w:type="dxa"/>
            <w:tcMar>
              <w:top w:w="0" w:type="dxa"/>
              <w:left w:w="108" w:type="dxa"/>
              <w:bottom w:w="0" w:type="dxa"/>
              <w:right w:w="108" w:type="dxa"/>
            </w:tcMar>
          </w:tcPr>
          <w:p w:rsidR="009C64C4" w:rsidRPr="009C64C4" w:rsidRDefault="009C64C4" w:rsidP="009C64C4">
            <w:pPr>
              <w:spacing w:after="0" w:line="240" w:lineRule="auto"/>
              <w:jc w:val="center"/>
              <w:rPr>
                <w:rFonts w:eastAsia="Calibri" w:cs="Times New Roman"/>
                <w:b/>
                <w:sz w:val="26"/>
                <w:szCs w:val="28"/>
                <w:lang w:val="en-AU"/>
              </w:rPr>
            </w:pPr>
            <w:r w:rsidRPr="009C64C4">
              <w:rPr>
                <w:rFonts w:eastAsia="Calibri" w:cs="Times New Roman"/>
                <w:b/>
                <w:sz w:val="26"/>
                <w:szCs w:val="28"/>
                <w:lang w:val="en-AU"/>
              </w:rPr>
              <w:t>BAN CHỈ ĐẠO QUỐC GIA</w:t>
            </w:r>
          </w:p>
          <w:p w:rsidR="009C64C4" w:rsidRPr="009C64C4" w:rsidRDefault="009C64C4" w:rsidP="009C64C4">
            <w:pPr>
              <w:spacing w:after="0" w:line="240" w:lineRule="auto"/>
              <w:jc w:val="center"/>
              <w:outlineLvl w:val="0"/>
              <w:rPr>
                <w:rFonts w:eastAsia="Times New Roman" w:cs="Times New Roman"/>
                <w:b/>
                <w:bCs/>
                <w:kern w:val="28"/>
                <w:sz w:val="26"/>
                <w:szCs w:val="28"/>
                <w:lang w:val="en-US"/>
              </w:rPr>
            </w:pPr>
            <w:r w:rsidRPr="009C64C4">
              <w:rPr>
                <w:rFonts w:eastAsia="Times New Roman" w:cs="Times New Roman"/>
                <w:b/>
                <w:bCs/>
                <w:kern w:val="28"/>
                <w:sz w:val="26"/>
                <w:szCs w:val="28"/>
                <w:lang w:val="en-US"/>
              </w:rPr>
              <w:t>CHỐNG BUÔN LẬU, GIAN LẬN THƯƠNG MẠI VÀ HÀNG GIẢ</w:t>
            </w:r>
          </w:p>
          <w:p w:rsidR="009C64C4" w:rsidRPr="009C64C4" w:rsidRDefault="009C64C4" w:rsidP="009C64C4">
            <w:pPr>
              <w:spacing w:after="0" w:line="240" w:lineRule="auto"/>
              <w:jc w:val="center"/>
              <w:rPr>
                <w:rFonts w:eastAsia="Calibri" w:cs="Times New Roman"/>
                <w:sz w:val="26"/>
                <w:szCs w:val="28"/>
                <w:vertAlign w:val="superscript"/>
              </w:rPr>
            </w:pPr>
            <w:r w:rsidRPr="009C64C4">
              <w:rPr>
                <w:rFonts w:eastAsia="Calibri" w:cs="Times New Roman"/>
                <w:sz w:val="26"/>
                <w:szCs w:val="28"/>
                <w:vertAlign w:val="superscript"/>
              </w:rPr>
              <w:t>____________</w:t>
            </w:r>
          </w:p>
          <w:p w:rsidR="009C64C4" w:rsidRPr="009C64C4" w:rsidRDefault="009C64C4" w:rsidP="009C64C4">
            <w:pPr>
              <w:spacing w:after="0" w:line="240" w:lineRule="auto"/>
              <w:jc w:val="center"/>
              <w:rPr>
                <w:rFonts w:eastAsia="Calibri" w:cs="Times New Roman"/>
                <w:szCs w:val="28"/>
                <w:lang w:val="en-AU"/>
              </w:rPr>
            </w:pPr>
            <w:r w:rsidRPr="009C64C4">
              <w:rPr>
                <w:rFonts w:eastAsia="Calibri" w:cs="Times New Roman"/>
                <w:sz w:val="26"/>
                <w:szCs w:val="28"/>
                <w:lang w:val="en-AU"/>
              </w:rPr>
              <w:t>Số:            /KH-BCĐ389</w:t>
            </w:r>
          </w:p>
        </w:tc>
        <w:tc>
          <w:tcPr>
            <w:tcW w:w="5671" w:type="dxa"/>
            <w:tcMar>
              <w:top w:w="0" w:type="dxa"/>
              <w:left w:w="108" w:type="dxa"/>
              <w:bottom w:w="0" w:type="dxa"/>
              <w:right w:w="108" w:type="dxa"/>
            </w:tcMar>
          </w:tcPr>
          <w:p w:rsidR="009C64C4" w:rsidRPr="009C64C4" w:rsidRDefault="009C64C4" w:rsidP="009C64C4">
            <w:pPr>
              <w:spacing w:after="0" w:line="240" w:lineRule="auto"/>
              <w:jc w:val="center"/>
              <w:rPr>
                <w:rFonts w:eastAsia="Calibri" w:cs="Times New Roman"/>
                <w:b/>
                <w:bCs/>
                <w:szCs w:val="28"/>
                <w:lang w:val="en-AU"/>
              </w:rPr>
            </w:pPr>
            <w:r w:rsidRPr="009C64C4">
              <w:rPr>
                <w:rFonts w:eastAsia="Calibri" w:cs="Times New Roman"/>
                <w:b/>
                <w:bCs/>
                <w:sz w:val="26"/>
                <w:szCs w:val="28"/>
                <w:lang w:val="en-AU"/>
              </w:rPr>
              <w:t>CỘNG HÒA XÃ HỘI CHỦ NGHĨA VIỆT NAM</w:t>
            </w:r>
            <w:r w:rsidRPr="009C64C4">
              <w:rPr>
                <w:rFonts w:eastAsia="Calibri" w:cs="Times New Roman"/>
                <w:b/>
                <w:bCs/>
                <w:sz w:val="26"/>
                <w:szCs w:val="28"/>
                <w:lang w:val="en-AU"/>
              </w:rPr>
              <w:br/>
            </w:r>
            <w:r w:rsidRPr="009C64C4">
              <w:rPr>
                <w:rFonts w:eastAsia="Calibri" w:cs="Times New Roman"/>
                <w:b/>
                <w:bCs/>
                <w:szCs w:val="28"/>
                <w:lang w:val="en-AU"/>
              </w:rPr>
              <w:t>Độc lập - Tự do - Hạnh phúc</w:t>
            </w:r>
          </w:p>
          <w:p w:rsidR="009C64C4" w:rsidRPr="009C64C4" w:rsidRDefault="009C64C4" w:rsidP="009C64C4">
            <w:pPr>
              <w:spacing w:after="0" w:line="240" w:lineRule="auto"/>
              <w:jc w:val="center"/>
              <w:rPr>
                <w:rFonts w:eastAsia="Calibri" w:cs="Times New Roman"/>
                <w:szCs w:val="28"/>
                <w:vertAlign w:val="superscript"/>
              </w:rPr>
            </w:pPr>
            <w:r w:rsidRPr="009C64C4">
              <w:rPr>
                <w:rFonts w:eastAsia="Calibri" w:cs="Times New Roman"/>
                <w:szCs w:val="28"/>
                <w:vertAlign w:val="superscript"/>
              </w:rPr>
              <w:t>_______________________________________</w:t>
            </w:r>
          </w:p>
          <w:p w:rsidR="009C64C4" w:rsidRPr="009C64C4" w:rsidRDefault="009C64C4" w:rsidP="009C64C4">
            <w:pPr>
              <w:spacing w:after="0" w:line="240" w:lineRule="auto"/>
              <w:jc w:val="center"/>
              <w:rPr>
                <w:rFonts w:eastAsia="Calibri" w:cs="Times New Roman"/>
                <w:szCs w:val="28"/>
                <w:lang w:val="en-AU"/>
              </w:rPr>
            </w:pPr>
            <w:r w:rsidRPr="009C64C4">
              <w:rPr>
                <w:rFonts w:eastAsia="Calibri" w:cs="Times New Roman"/>
                <w:i/>
                <w:iCs/>
                <w:szCs w:val="28"/>
                <w:lang w:val="en-AU"/>
              </w:rPr>
              <w:t>Hà Nội, ngày        tháng 1</w:t>
            </w:r>
            <w:r w:rsidR="00E21910">
              <w:rPr>
                <w:rFonts w:eastAsia="Calibri" w:cs="Times New Roman"/>
                <w:i/>
                <w:iCs/>
                <w:szCs w:val="28"/>
                <w:lang w:val="en-AU"/>
              </w:rPr>
              <w:t>2</w:t>
            </w:r>
            <w:r w:rsidRPr="009C64C4">
              <w:rPr>
                <w:rFonts w:eastAsia="Calibri" w:cs="Times New Roman"/>
                <w:i/>
                <w:iCs/>
                <w:szCs w:val="28"/>
                <w:lang w:val="en-AU"/>
              </w:rPr>
              <w:t xml:space="preserve"> năm 2021</w:t>
            </w:r>
          </w:p>
        </w:tc>
      </w:tr>
    </w:tbl>
    <w:p w:rsidR="009C64C4" w:rsidRPr="009C64C4" w:rsidRDefault="009C64C4" w:rsidP="009C64C4">
      <w:pPr>
        <w:spacing w:before="100" w:after="100" w:line="240" w:lineRule="auto"/>
        <w:jc w:val="center"/>
        <w:rPr>
          <w:rFonts w:eastAsia="Times New Roman" w:cs="Times New Roman"/>
          <w:b/>
          <w:bCs/>
          <w:sz w:val="54"/>
          <w:szCs w:val="28"/>
          <w:lang w:val="en-US"/>
        </w:rPr>
      </w:pPr>
    </w:p>
    <w:p w:rsidR="009C64C4" w:rsidRPr="009C64C4" w:rsidRDefault="009C64C4" w:rsidP="009C64C4">
      <w:pPr>
        <w:spacing w:after="0" w:line="240" w:lineRule="auto"/>
        <w:jc w:val="center"/>
        <w:rPr>
          <w:rFonts w:eastAsia="Times New Roman" w:cs="Times New Roman"/>
          <w:b/>
          <w:bCs/>
          <w:szCs w:val="28"/>
          <w:lang w:val="en-US"/>
        </w:rPr>
      </w:pPr>
      <w:r w:rsidRPr="009C64C4">
        <w:rPr>
          <w:rFonts w:eastAsia="Times New Roman" w:cs="Times New Roman"/>
          <w:b/>
          <w:bCs/>
          <w:szCs w:val="28"/>
          <w:lang w:val="en-US"/>
        </w:rPr>
        <w:t>KẾ HOẠCH</w:t>
      </w:r>
    </w:p>
    <w:p w:rsidR="009C64C4" w:rsidRPr="009C64C4" w:rsidRDefault="009C64C4" w:rsidP="009C64C4">
      <w:pPr>
        <w:spacing w:after="0" w:line="240" w:lineRule="auto"/>
        <w:jc w:val="center"/>
        <w:rPr>
          <w:rFonts w:eastAsia="Times New Roman" w:cs="Times New Roman"/>
          <w:b/>
          <w:bCs/>
          <w:szCs w:val="28"/>
          <w:lang w:val="en-US"/>
        </w:rPr>
      </w:pPr>
      <w:r w:rsidRPr="009C64C4">
        <w:rPr>
          <w:rFonts w:eastAsia="Times New Roman" w:cs="Times New Roman"/>
          <w:b/>
          <w:bCs/>
          <w:szCs w:val="28"/>
          <w:lang w:val="en-US"/>
        </w:rPr>
        <w:t>Cao điểm chống buôn lậu, gian lận thương mại và hàng giả</w:t>
      </w:r>
    </w:p>
    <w:p w:rsidR="009C64C4" w:rsidRPr="009C64C4" w:rsidRDefault="009C64C4" w:rsidP="009C64C4">
      <w:pPr>
        <w:spacing w:after="0" w:line="240" w:lineRule="auto"/>
        <w:jc w:val="center"/>
        <w:rPr>
          <w:rFonts w:eastAsia="Times New Roman" w:cs="Times New Roman"/>
          <w:b/>
          <w:bCs/>
          <w:szCs w:val="28"/>
        </w:rPr>
      </w:pPr>
      <w:r w:rsidRPr="009C64C4">
        <w:rPr>
          <w:rFonts w:eastAsia="Times New Roman" w:cs="Times New Roman"/>
          <w:b/>
          <w:bCs/>
          <w:szCs w:val="28"/>
          <w:lang w:val="en-US"/>
        </w:rPr>
        <w:t>dịp trước, trong và sau Tết Nguyên đán Nhâm Dần 2022</w:t>
      </w:r>
    </w:p>
    <w:p w:rsidR="009C64C4" w:rsidRPr="009C64C4" w:rsidRDefault="009C64C4" w:rsidP="009C64C4">
      <w:pPr>
        <w:spacing w:after="0" w:line="240" w:lineRule="auto"/>
        <w:jc w:val="center"/>
        <w:rPr>
          <w:rFonts w:eastAsia="Times New Roman" w:cs="Times New Roman"/>
          <w:b/>
          <w:szCs w:val="28"/>
          <w:vertAlign w:val="superscript"/>
        </w:rPr>
      </w:pPr>
      <w:r w:rsidRPr="009C64C4">
        <w:rPr>
          <w:rFonts w:eastAsia="Times New Roman" w:cs="Times New Roman"/>
          <w:b/>
          <w:szCs w:val="28"/>
          <w:vertAlign w:val="superscript"/>
        </w:rPr>
        <w:t>_____________</w:t>
      </w:r>
    </w:p>
    <w:p w:rsidR="009C64C4" w:rsidRPr="009C64C4" w:rsidRDefault="009C64C4" w:rsidP="009C64C4">
      <w:pPr>
        <w:spacing w:after="0" w:line="240" w:lineRule="auto"/>
        <w:jc w:val="center"/>
        <w:rPr>
          <w:rFonts w:eastAsia="Times New Roman" w:cs="Times New Roman"/>
          <w:b/>
          <w:szCs w:val="28"/>
          <w:vertAlign w:val="superscript"/>
        </w:rPr>
      </w:pPr>
    </w:p>
    <w:p w:rsidR="009C64C4" w:rsidRPr="009C64C4" w:rsidRDefault="009C64C4" w:rsidP="009C64C4">
      <w:pPr>
        <w:spacing w:before="240" w:after="0" w:line="262" w:lineRule="auto"/>
        <w:ind w:firstLine="567"/>
        <w:jc w:val="both"/>
        <w:rPr>
          <w:rFonts w:eastAsia="Times New Roman" w:cs="Times New Roman"/>
          <w:b/>
          <w:szCs w:val="28"/>
          <w:lang w:val="en-US"/>
        </w:rPr>
      </w:pPr>
      <w:r w:rsidRPr="009C64C4">
        <w:rPr>
          <w:rFonts w:eastAsia="Times New Roman" w:cs="Times New Roman"/>
          <w:szCs w:val="28"/>
          <w:lang w:val="en-US"/>
        </w:rPr>
        <w:t>Trong những tháng đầu năm 2021, tình hình dịch bệnh Covid-19 diễn biến phức tạp, nhiều địa phương trên cả nước thực hiện giãn cách xã hội, các lực lượng chức năng tăng cường công tác tuần tra, kiểm soát để phòng, chống dịch, vì vậy tình hình buôn lậu, gian lận thương mại và hàng giả có chiều hướng giảm. Đến nay, tình hình dịch bệnh Covid-19 cơ bản được kiểm soát, nhiều địa phương trở lại trạng thái bình thường mới, nới lỏng các biện pháp phòng, chống dịch bệnh, hoạt động thương mại trong nước và quốc tế dần được nối lại</w:t>
      </w:r>
      <w:r w:rsidR="00E21910">
        <w:rPr>
          <w:rFonts w:eastAsia="Times New Roman" w:cs="Times New Roman"/>
          <w:szCs w:val="28"/>
          <w:lang w:val="en-US"/>
        </w:rPr>
        <w:t>. Trong bối cảnh đó,</w:t>
      </w:r>
      <w:r w:rsidRPr="009C64C4">
        <w:rPr>
          <w:rFonts w:eastAsia="Times New Roman" w:cs="Times New Roman"/>
          <w:szCs w:val="28"/>
          <w:lang w:val="en-US"/>
        </w:rPr>
        <w:t xml:space="preserve"> cùng với nhu cầu tiêu dùng của người dân tăng cao vào dịp cuối năm</w:t>
      </w:r>
      <w:r w:rsidR="00E21910">
        <w:rPr>
          <w:rFonts w:eastAsia="Times New Roman" w:cs="Times New Roman"/>
          <w:szCs w:val="28"/>
          <w:lang w:val="en-US"/>
        </w:rPr>
        <w:t>, d</w:t>
      </w:r>
      <w:r w:rsidRPr="009C64C4">
        <w:rPr>
          <w:rFonts w:eastAsia="Times New Roman" w:cs="Times New Roman"/>
          <w:szCs w:val="28"/>
          <w:lang w:val="en-US"/>
        </w:rPr>
        <w:t xml:space="preserve">ự báo tình hình buôn lậu, gian lận thương mại và hàng giả có chiều hướng diễn biến phức tạp trở lại trên tất cả các tuyến, lĩnh vực, địa bàn, nhất là </w:t>
      </w:r>
      <w:r w:rsidR="00E21910">
        <w:rPr>
          <w:rFonts w:eastAsia="Times New Roman" w:cs="Times New Roman"/>
          <w:szCs w:val="28"/>
          <w:lang w:val="en-US"/>
        </w:rPr>
        <w:t xml:space="preserve">vào </w:t>
      </w:r>
      <w:r w:rsidRPr="009C64C4">
        <w:rPr>
          <w:rFonts w:eastAsia="Times New Roman" w:cs="Times New Roman"/>
          <w:szCs w:val="28"/>
          <w:lang w:val="en-US"/>
        </w:rPr>
        <w:t>dịp Tết Nguyên đán</w:t>
      </w:r>
      <w:r w:rsidR="00E21910">
        <w:rPr>
          <w:rFonts w:eastAsia="Times New Roman" w:cs="Times New Roman"/>
          <w:szCs w:val="28"/>
          <w:lang w:val="en-US"/>
        </w:rPr>
        <w:t xml:space="preserve"> </w:t>
      </w:r>
      <w:r w:rsidR="00E21910" w:rsidRPr="009C64C4">
        <w:rPr>
          <w:rFonts w:eastAsia="Times New Roman" w:cs="Times New Roman"/>
          <w:szCs w:val="28"/>
          <w:shd w:val="clear" w:color="auto" w:fill="FFFFFF"/>
          <w:lang w:val="en-US"/>
        </w:rPr>
        <w:t>Nhâm Dần 2022</w:t>
      </w:r>
      <w:r w:rsidRPr="009C64C4">
        <w:rPr>
          <w:rFonts w:eastAsia="Times New Roman" w:cs="Times New Roman"/>
          <w:szCs w:val="28"/>
          <w:lang w:val="en-US"/>
        </w:rPr>
        <w:t>.</w:t>
      </w:r>
    </w:p>
    <w:p w:rsidR="009C64C4" w:rsidRPr="009C64C4" w:rsidRDefault="009C64C4" w:rsidP="009C64C4">
      <w:pPr>
        <w:shd w:val="clear" w:color="auto" w:fill="FFFFFF"/>
        <w:spacing w:before="240" w:after="0" w:line="262" w:lineRule="auto"/>
        <w:ind w:firstLine="567"/>
        <w:jc w:val="both"/>
        <w:rPr>
          <w:rFonts w:eastAsia="Times New Roman" w:cs="Times New Roman"/>
          <w:szCs w:val="28"/>
          <w:lang w:val="en-US"/>
        </w:rPr>
      </w:pPr>
      <w:r w:rsidRPr="009C64C4">
        <w:rPr>
          <w:rFonts w:eastAsia="Times New Roman" w:cs="Times New Roman"/>
          <w:szCs w:val="28"/>
          <w:shd w:val="clear" w:color="auto" w:fill="FFFFFF"/>
          <w:lang w:val="en-US"/>
        </w:rPr>
        <w:t>Để </w:t>
      </w:r>
      <w:r w:rsidRPr="009C64C4">
        <w:rPr>
          <w:rFonts w:eastAsia="Times New Roman" w:cs="Times New Roman"/>
          <w:szCs w:val="28"/>
          <w:shd w:val="clear" w:color="auto" w:fill="FFFFFF"/>
        </w:rPr>
        <w:t>chủ động kiểm soát </w:t>
      </w:r>
      <w:r w:rsidRPr="009C64C4">
        <w:rPr>
          <w:rFonts w:eastAsia="Times New Roman" w:cs="Times New Roman"/>
          <w:szCs w:val="28"/>
          <w:shd w:val="clear" w:color="auto" w:fill="FFFFFF"/>
          <w:lang w:val="en-US"/>
        </w:rPr>
        <w:t>tì</w:t>
      </w:r>
      <w:r w:rsidRPr="009C64C4">
        <w:rPr>
          <w:rFonts w:eastAsia="Times New Roman" w:cs="Times New Roman"/>
          <w:szCs w:val="28"/>
          <w:shd w:val="clear" w:color="auto" w:fill="FFFFFF"/>
        </w:rPr>
        <w:t>nh hình, phát hiện, ngăn chặn kịp th</w:t>
      </w:r>
      <w:r w:rsidRPr="009C64C4">
        <w:rPr>
          <w:rFonts w:eastAsia="Times New Roman" w:cs="Times New Roman"/>
          <w:szCs w:val="28"/>
          <w:shd w:val="clear" w:color="auto" w:fill="FFFFFF"/>
          <w:lang w:val="en-US"/>
        </w:rPr>
        <w:t>ờ</w:t>
      </w:r>
      <w:r w:rsidRPr="009C64C4">
        <w:rPr>
          <w:rFonts w:eastAsia="Times New Roman" w:cs="Times New Roman"/>
          <w:szCs w:val="28"/>
          <w:shd w:val="clear" w:color="auto" w:fill="FFFFFF"/>
        </w:rPr>
        <w:t xml:space="preserve">i các hành vi </w:t>
      </w:r>
      <w:r w:rsidRPr="009C64C4">
        <w:rPr>
          <w:rFonts w:eastAsia="Times New Roman" w:cs="Times New Roman"/>
          <w:szCs w:val="28"/>
          <w:shd w:val="clear" w:color="auto" w:fill="FFFFFF"/>
          <w:lang w:val="en-US"/>
        </w:rPr>
        <w:t xml:space="preserve">buôn lậu, gian lận thương mại và hàng giả, </w:t>
      </w:r>
      <w:r w:rsidRPr="009C64C4">
        <w:rPr>
          <w:rFonts w:eastAsia="Times New Roman" w:cs="Times New Roman"/>
          <w:szCs w:val="28"/>
          <w:shd w:val="clear" w:color="auto" w:fill="FFFFFF"/>
        </w:rPr>
        <w:t>Ban Ch</w:t>
      </w:r>
      <w:r w:rsidRPr="009C64C4">
        <w:rPr>
          <w:rFonts w:eastAsia="Times New Roman" w:cs="Times New Roman"/>
          <w:szCs w:val="28"/>
          <w:shd w:val="clear" w:color="auto" w:fill="FFFFFF"/>
          <w:lang w:val="en-US"/>
        </w:rPr>
        <w:t>ỉ đ</w:t>
      </w:r>
      <w:r w:rsidRPr="009C64C4">
        <w:rPr>
          <w:rFonts w:eastAsia="Times New Roman" w:cs="Times New Roman"/>
          <w:szCs w:val="28"/>
          <w:shd w:val="clear" w:color="auto" w:fill="FFFFFF"/>
        </w:rPr>
        <w:t>ạo 389 quốc gia ban hành Kế hoạch cao điểm ch</w:t>
      </w:r>
      <w:r w:rsidRPr="009C64C4">
        <w:rPr>
          <w:rFonts w:eastAsia="Times New Roman" w:cs="Times New Roman"/>
          <w:szCs w:val="28"/>
          <w:shd w:val="clear" w:color="auto" w:fill="FFFFFF"/>
          <w:lang w:val="en-US"/>
        </w:rPr>
        <w:t>ố</w:t>
      </w:r>
      <w:r w:rsidRPr="009C64C4">
        <w:rPr>
          <w:rFonts w:eastAsia="Times New Roman" w:cs="Times New Roman"/>
          <w:szCs w:val="28"/>
          <w:shd w:val="clear" w:color="auto" w:fill="FFFFFF"/>
        </w:rPr>
        <w:t>ng buôn lậu</w:t>
      </w:r>
      <w:r w:rsidRPr="009C64C4">
        <w:rPr>
          <w:rFonts w:eastAsia="Times New Roman" w:cs="Times New Roman"/>
          <w:szCs w:val="28"/>
          <w:shd w:val="clear" w:color="auto" w:fill="FFFFFF"/>
          <w:lang w:val="en-US"/>
        </w:rPr>
        <w:t>, </w:t>
      </w:r>
      <w:r w:rsidRPr="009C64C4">
        <w:rPr>
          <w:rFonts w:eastAsia="Times New Roman" w:cs="Times New Roman"/>
          <w:szCs w:val="28"/>
          <w:shd w:val="clear" w:color="auto" w:fill="FFFFFF"/>
        </w:rPr>
        <w:t>gian lận thương mại và hàng giả</w:t>
      </w:r>
      <w:r w:rsidRPr="009C64C4">
        <w:rPr>
          <w:rFonts w:eastAsia="Times New Roman" w:cs="Times New Roman"/>
          <w:szCs w:val="28"/>
          <w:shd w:val="clear" w:color="auto" w:fill="FFFFFF"/>
          <w:lang w:val="en-US"/>
        </w:rPr>
        <w:t xml:space="preserve"> dịp </w:t>
      </w:r>
      <w:r w:rsidRPr="009C64C4">
        <w:rPr>
          <w:rFonts w:eastAsia="Times New Roman" w:cs="Times New Roman"/>
          <w:szCs w:val="28"/>
          <w:shd w:val="clear" w:color="auto" w:fill="FFFFFF"/>
        </w:rPr>
        <w:t>trước, </w:t>
      </w:r>
      <w:r w:rsidRPr="009C64C4">
        <w:rPr>
          <w:rFonts w:eastAsia="Times New Roman" w:cs="Times New Roman"/>
          <w:szCs w:val="28"/>
          <w:shd w:val="clear" w:color="auto" w:fill="FFFFFF"/>
          <w:lang w:val="en-US"/>
        </w:rPr>
        <w:t xml:space="preserve">trong và sau Tết Nguyên đán </w:t>
      </w:r>
      <w:bookmarkStart w:id="0" w:name="_Hlk89332105"/>
      <w:r w:rsidRPr="009C64C4">
        <w:rPr>
          <w:rFonts w:eastAsia="Times New Roman" w:cs="Times New Roman"/>
          <w:szCs w:val="28"/>
          <w:shd w:val="clear" w:color="auto" w:fill="FFFFFF"/>
          <w:lang w:val="en-US"/>
        </w:rPr>
        <w:t xml:space="preserve">Nhâm Dần 2022 </w:t>
      </w:r>
      <w:bookmarkEnd w:id="0"/>
      <w:r w:rsidRPr="009C64C4">
        <w:rPr>
          <w:rFonts w:eastAsia="Times New Roman" w:cs="Times New Roman"/>
          <w:szCs w:val="28"/>
          <w:shd w:val="clear" w:color="auto" w:fill="FFFFFF"/>
          <w:lang w:val="en-US"/>
        </w:rPr>
        <w:t>với nội dung sau:</w:t>
      </w:r>
    </w:p>
    <w:p w:rsidR="009C64C4" w:rsidRPr="009C64C4" w:rsidRDefault="009C64C4" w:rsidP="009C64C4">
      <w:pPr>
        <w:spacing w:before="240" w:after="0" w:line="262" w:lineRule="auto"/>
        <w:ind w:firstLine="567"/>
        <w:jc w:val="both"/>
        <w:rPr>
          <w:rFonts w:eastAsia="Calibri" w:cs="Times New Roman"/>
          <w:szCs w:val="28"/>
          <w:lang w:val="en-AU"/>
        </w:rPr>
      </w:pPr>
      <w:r w:rsidRPr="009C64C4">
        <w:rPr>
          <w:rFonts w:eastAsia="Calibri" w:cs="Times New Roman"/>
          <w:b/>
          <w:szCs w:val="28"/>
          <w:lang w:val="en-AU"/>
        </w:rPr>
        <w:t xml:space="preserve">I. </w:t>
      </w:r>
      <w:r w:rsidRPr="009C64C4">
        <w:rPr>
          <w:rFonts w:eastAsia="Calibri" w:cs="Times New Roman"/>
          <w:b/>
          <w:szCs w:val="28"/>
          <w:lang w:val="it-IT"/>
        </w:rPr>
        <w:t>MỤC ĐÍCH, YÊU CẦU</w:t>
      </w:r>
    </w:p>
    <w:p w:rsidR="009C64C4" w:rsidRPr="009C64C4" w:rsidRDefault="009C64C4" w:rsidP="009C64C4">
      <w:pPr>
        <w:spacing w:before="240" w:after="0" w:line="262" w:lineRule="auto"/>
        <w:ind w:firstLine="567"/>
        <w:jc w:val="both"/>
        <w:rPr>
          <w:rFonts w:eastAsia="Calibri" w:cs="Times New Roman"/>
          <w:szCs w:val="28"/>
          <w:lang w:val="it-IT"/>
        </w:rPr>
      </w:pPr>
      <w:r w:rsidRPr="009C64C4">
        <w:rPr>
          <w:rFonts w:eastAsia="Calibri" w:cs="Times New Roman"/>
          <w:szCs w:val="28"/>
          <w:lang w:val="it-IT"/>
        </w:rPr>
        <w:t>1. Tăng cường công tác chỉ đạo, kiểm tra, đôn đốc của Ban Chỉ đạo 389 quốc gia, Ban Chỉ đạo 389 các bộ, ngành và địa phương về công tác chống buôn lậu, gian lận thương mại và hàng giả.</w:t>
      </w:r>
    </w:p>
    <w:p w:rsidR="009C64C4" w:rsidRPr="009C64C4" w:rsidRDefault="009C64C4" w:rsidP="009C64C4">
      <w:pPr>
        <w:spacing w:before="240" w:after="0" w:line="262" w:lineRule="auto"/>
        <w:ind w:firstLine="567"/>
        <w:jc w:val="both"/>
        <w:rPr>
          <w:rFonts w:eastAsia="Calibri" w:cs="Times New Roman"/>
          <w:szCs w:val="28"/>
        </w:rPr>
      </w:pPr>
      <w:r w:rsidRPr="009C64C4">
        <w:rPr>
          <w:rFonts w:eastAsia="Calibri" w:cs="Times New Roman"/>
          <w:szCs w:val="28"/>
          <w:lang w:val="it-IT"/>
        </w:rPr>
        <w:t xml:space="preserve">2. Các cơ quan chức năng chủ động nắm chắc diễn biến tình hình, tăng cường trao đổi, cung cấp thông tin, phối hợp kiểm tra, kiểm soát, bắt giữ, xử lý các hành vi buôn lậu, gian lận thương mại và hàng giả; góp phần bảo đảm bình ổn giá, ngăn chặn và đẩy lùi tình trạng buôn bán hàng cấm, hàng </w:t>
      </w:r>
      <w:r w:rsidRPr="009C64C4">
        <w:rPr>
          <w:rFonts w:eastAsia="Calibri" w:cs="Times New Roman"/>
          <w:szCs w:val="28"/>
        </w:rPr>
        <w:t xml:space="preserve">                                     </w:t>
      </w:r>
      <w:r w:rsidRPr="009C64C4">
        <w:rPr>
          <w:rFonts w:eastAsia="Calibri" w:cs="Times New Roman"/>
          <w:szCs w:val="28"/>
          <w:lang w:val="it-IT"/>
        </w:rPr>
        <w:t>giả, hàng kém chất lượng, đặc biệt là các mặt hàng thiết yếu phục vụ Tết Nguyên đán.</w:t>
      </w:r>
    </w:p>
    <w:p w:rsidR="009C64C4" w:rsidRPr="009C64C4" w:rsidRDefault="009C64C4" w:rsidP="009C64C4">
      <w:pPr>
        <w:spacing w:before="200" w:after="0" w:line="240" w:lineRule="auto"/>
        <w:ind w:firstLine="567"/>
        <w:jc w:val="both"/>
        <w:rPr>
          <w:rFonts w:eastAsia="Calibri" w:cs="Times New Roman"/>
          <w:b/>
          <w:szCs w:val="28"/>
          <w:lang w:val="it-IT"/>
        </w:rPr>
      </w:pPr>
      <w:r w:rsidRPr="009C64C4">
        <w:rPr>
          <w:rFonts w:eastAsia="Calibri" w:cs="Times New Roman"/>
          <w:b/>
          <w:szCs w:val="28"/>
          <w:lang w:val="it-IT"/>
        </w:rPr>
        <w:lastRenderedPageBreak/>
        <w:t>II. NHIỆM VỤ CHỦ YẾU</w:t>
      </w:r>
    </w:p>
    <w:p w:rsidR="009C64C4" w:rsidRPr="009C64C4" w:rsidRDefault="009C64C4" w:rsidP="009C64C4">
      <w:pPr>
        <w:spacing w:before="200" w:after="0" w:line="240" w:lineRule="auto"/>
        <w:ind w:firstLine="567"/>
        <w:jc w:val="both"/>
        <w:rPr>
          <w:rFonts w:eastAsia="Calibri" w:cs="Times New Roman"/>
          <w:b/>
          <w:szCs w:val="28"/>
          <w:lang w:val="it-IT"/>
        </w:rPr>
      </w:pPr>
      <w:r w:rsidRPr="009C64C4">
        <w:rPr>
          <w:rFonts w:eastAsia="Calibri" w:cs="Times New Roman"/>
          <w:szCs w:val="28"/>
          <w:lang w:val="en-AU"/>
        </w:rPr>
        <w:t>1. Nhiệm vụ chung của Ban Chỉ đạo 389 các bộ, ngành và địa phương</w:t>
      </w:r>
    </w:p>
    <w:p w:rsidR="009C64C4" w:rsidRPr="009C64C4" w:rsidRDefault="009C64C4" w:rsidP="009C64C4">
      <w:pPr>
        <w:spacing w:before="200" w:after="0" w:line="240" w:lineRule="auto"/>
        <w:ind w:firstLine="567"/>
        <w:jc w:val="both"/>
        <w:rPr>
          <w:rFonts w:eastAsia="Calibri" w:cs="Times New Roman"/>
          <w:szCs w:val="28"/>
          <w:lang w:val="nl-NL"/>
        </w:rPr>
      </w:pPr>
      <w:r w:rsidRPr="009C64C4">
        <w:rPr>
          <w:rFonts w:eastAsia="Calibri" w:cs="Times New Roman"/>
          <w:szCs w:val="28"/>
          <w:lang w:val="en-AU"/>
        </w:rPr>
        <w:t xml:space="preserve">- Thực hiện nghiêm chỉ đạo của Chính phủ, Thủ tướng Chính phủ, Ban Chỉ đạo 389 quốc gia; chỉ đạo các lực lượng chức năng xây dựng kế hoạch đấu tranh, ngăn chặn các hành vi </w:t>
      </w:r>
      <w:r w:rsidRPr="009C64C4">
        <w:rPr>
          <w:rFonts w:eastAsia="Calibri" w:cs="Times New Roman"/>
          <w:szCs w:val="28"/>
          <w:lang w:val="nl-NL"/>
        </w:rPr>
        <w:t xml:space="preserve">buôn lậu, gian lận thương mại và hàng giả trong dịp Tết Nguyên đán </w:t>
      </w:r>
      <w:r w:rsidRPr="009C64C4">
        <w:rPr>
          <w:rFonts w:eastAsia="Calibri" w:cs="Times New Roman"/>
          <w:szCs w:val="28"/>
          <w:lang w:val="en-AU"/>
        </w:rPr>
        <w:t>Nhâm Dần 2022.</w:t>
      </w:r>
    </w:p>
    <w:p w:rsidR="009C64C4" w:rsidRPr="009C64C4" w:rsidRDefault="009C64C4" w:rsidP="009C64C4">
      <w:pPr>
        <w:spacing w:before="200" w:after="0" w:line="240" w:lineRule="auto"/>
        <w:ind w:firstLine="567"/>
        <w:jc w:val="both"/>
        <w:rPr>
          <w:rFonts w:eastAsia="Calibri" w:cs="Times New Roman"/>
          <w:szCs w:val="28"/>
          <w:lang w:val="nl-NL"/>
        </w:rPr>
      </w:pPr>
      <w:r w:rsidRPr="009C64C4">
        <w:rPr>
          <w:rFonts w:eastAsia="Calibri" w:cs="Times New Roman"/>
          <w:szCs w:val="28"/>
          <w:lang w:val="nl-NL"/>
        </w:rPr>
        <w:t xml:space="preserve">- Xác định đối tượng, tuyến, địa bàn, </w:t>
      </w:r>
      <w:r w:rsidRPr="009C64C4">
        <w:rPr>
          <w:rFonts w:eastAsia="Calibri" w:cs="Times New Roman"/>
          <w:szCs w:val="28"/>
          <w:lang w:val="en-AU"/>
        </w:rPr>
        <w:t xml:space="preserve">hàng hóa trọng </w:t>
      </w:r>
      <w:r w:rsidRPr="009C64C4">
        <w:rPr>
          <w:rFonts w:eastAsia="Calibri" w:cs="Times New Roman"/>
          <w:szCs w:val="28"/>
          <w:lang w:val="nl-NL"/>
        </w:rPr>
        <w:t xml:space="preserve">điểm; tăng cường kiểm soát tại các khu vực cửa khẩu đường bộ, đường sắt, đường biển, đường sông, đường hàng không và các đường mòn, lối mở, khu vực tập kết hàng hóa gần biên giới, các chợ đầu mối, các trung tâm thương mại, đại lý, cửa hàng tạp hóa...; phân công rõ trách nhiệm quản lý, kiểm soát địa bàn cho từng cơ quan chức năng thuộc địa phương và của trung ương đóng tại địa bàn; </w:t>
      </w:r>
      <w:r w:rsidRPr="009C64C4">
        <w:rPr>
          <w:rFonts w:eastAsia="Calibri" w:cs="Times New Roman"/>
          <w:szCs w:val="28"/>
          <w:lang w:val="it-IT"/>
        </w:rPr>
        <w:t>kiểm soát các hành vi lợi dụng sàn giao dịch thương mại điện tử</w:t>
      </w:r>
      <w:r w:rsidRPr="009C64C4">
        <w:rPr>
          <w:rFonts w:eastAsia="Calibri" w:cs="Times New Roman"/>
          <w:szCs w:val="28"/>
          <w:lang w:val="en-AU"/>
        </w:rPr>
        <w:t xml:space="preserve">, mua, bán online, mạng xã hội (facebook, zalo...) </w:t>
      </w:r>
      <w:r w:rsidRPr="009C64C4">
        <w:rPr>
          <w:rFonts w:eastAsia="Calibri" w:cs="Times New Roman"/>
          <w:szCs w:val="28"/>
          <w:lang w:val="it-IT"/>
        </w:rPr>
        <w:t>để kinh doanh hàng cấm, hàng giả, hàng không rõ nguồn gốc xuất xứ, hàng vi phạm quyền sở hữu trí tuệ.</w:t>
      </w:r>
    </w:p>
    <w:p w:rsidR="009C64C4" w:rsidRPr="00A17957" w:rsidRDefault="009C64C4" w:rsidP="009C64C4">
      <w:pPr>
        <w:spacing w:before="200" w:after="0" w:line="240" w:lineRule="auto"/>
        <w:ind w:firstLine="567"/>
        <w:jc w:val="both"/>
        <w:rPr>
          <w:rFonts w:eastAsia="Calibri" w:cs="Times New Roman"/>
          <w:spacing w:val="8"/>
          <w:szCs w:val="28"/>
          <w:lang w:val="nl-NL"/>
        </w:rPr>
      </w:pPr>
      <w:r w:rsidRPr="00A17957">
        <w:rPr>
          <w:rFonts w:eastAsia="Calibri" w:cs="Times New Roman"/>
          <w:spacing w:val="8"/>
          <w:szCs w:val="28"/>
          <w:lang w:val="nl-NL"/>
        </w:rPr>
        <w:t xml:space="preserve">- Xây dựng phương án tổ chức </w:t>
      </w:r>
      <w:r w:rsidR="00596AC6" w:rsidRPr="00A17957">
        <w:rPr>
          <w:rFonts w:eastAsia="Calibri" w:cs="Times New Roman"/>
          <w:spacing w:val="8"/>
          <w:szCs w:val="28"/>
          <w:lang w:val="nl-NL"/>
        </w:rPr>
        <w:t xml:space="preserve">và </w:t>
      </w:r>
      <w:r w:rsidR="00596AC6" w:rsidRPr="00A17957">
        <w:rPr>
          <w:rFonts w:eastAsia="Calibri" w:cs="Times New Roman"/>
          <w:spacing w:val="8"/>
          <w:szCs w:val="28"/>
          <w:lang w:val="nl-NL"/>
        </w:rPr>
        <w:t xml:space="preserve">tăng cường </w:t>
      </w:r>
      <w:r w:rsidRPr="00A17957">
        <w:rPr>
          <w:rFonts w:eastAsia="Calibri" w:cs="Times New Roman"/>
          <w:spacing w:val="8"/>
          <w:szCs w:val="28"/>
          <w:lang w:val="nl-NL"/>
        </w:rPr>
        <w:t xml:space="preserve">lực lượng, phương tiện và duy trì kiểm soát chặt chẽ </w:t>
      </w:r>
      <w:r w:rsidR="00596AC6" w:rsidRPr="00A17957">
        <w:rPr>
          <w:rFonts w:eastAsia="Calibri" w:cs="Times New Roman"/>
          <w:spacing w:val="8"/>
          <w:szCs w:val="28"/>
          <w:lang w:val="nl-NL"/>
        </w:rPr>
        <w:t>trên các tuyến</w:t>
      </w:r>
      <w:r w:rsidRPr="00A17957">
        <w:rPr>
          <w:rFonts w:eastAsia="Calibri" w:cs="Times New Roman"/>
          <w:spacing w:val="8"/>
          <w:szCs w:val="28"/>
          <w:lang w:val="nl-NL"/>
        </w:rPr>
        <w:t xml:space="preserve"> biên giới để ngăn chặn </w:t>
      </w:r>
      <w:r w:rsidR="00315936" w:rsidRPr="00A17957">
        <w:rPr>
          <w:rFonts w:eastAsia="Calibri" w:cs="Times New Roman"/>
          <w:spacing w:val="8"/>
          <w:szCs w:val="28"/>
          <w:lang w:val="nl-NL"/>
        </w:rPr>
        <w:t xml:space="preserve">hàng cấm, </w:t>
      </w:r>
      <w:r w:rsidR="00315936" w:rsidRPr="00A17957">
        <w:rPr>
          <w:rFonts w:eastAsia="Calibri" w:cs="Times New Roman"/>
          <w:spacing w:val="8"/>
          <w:szCs w:val="28"/>
          <w:lang w:val="nl-NL"/>
        </w:rPr>
        <w:t xml:space="preserve">hàng giả, </w:t>
      </w:r>
      <w:r w:rsidRPr="00A17957">
        <w:rPr>
          <w:rFonts w:eastAsia="Calibri" w:cs="Times New Roman"/>
          <w:spacing w:val="8"/>
          <w:szCs w:val="28"/>
          <w:lang w:val="nl-NL"/>
        </w:rPr>
        <w:t>hàng kém chất lượng</w:t>
      </w:r>
      <w:r w:rsidR="00596AC6" w:rsidRPr="00A17957">
        <w:rPr>
          <w:rFonts w:eastAsia="Calibri" w:cs="Times New Roman"/>
          <w:spacing w:val="8"/>
          <w:szCs w:val="28"/>
          <w:lang w:val="nl-NL"/>
        </w:rPr>
        <w:t xml:space="preserve"> </w:t>
      </w:r>
      <w:r w:rsidR="00596AC6" w:rsidRPr="00A17957">
        <w:rPr>
          <w:rFonts w:eastAsia="Calibri" w:cs="Times New Roman"/>
          <w:spacing w:val="8"/>
          <w:szCs w:val="28"/>
          <w:lang w:val="nl-NL"/>
        </w:rPr>
        <w:t xml:space="preserve">nhập lậu </w:t>
      </w:r>
      <w:r w:rsidR="00596AC6" w:rsidRPr="00A17957">
        <w:rPr>
          <w:rFonts w:eastAsia="Calibri" w:cs="Times New Roman"/>
          <w:spacing w:val="8"/>
          <w:szCs w:val="28"/>
          <w:lang w:val="nl-NL"/>
        </w:rPr>
        <w:t>vào nội địa.</w:t>
      </w:r>
      <w:r w:rsidRPr="00A17957">
        <w:rPr>
          <w:rFonts w:eastAsia="Calibri" w:cs="Times New Roman"/>
          <w:spacing w:val="8"/>
          <w:szCs w:val="28"/>
          <w:lang w:val="nl-NL"/>
        </w:rPr>
        <w:t xml:space="preserve"> </w:t>
      </w:r>
      <w:r w:rsidR="00596AC6" w:rsidRPr="00A17957">
        <w:rPr>
          <w:rFonts w:eastAsia="Calibri" w:cs="Times New Roman"/>
          <w:spacing w:val="8"/>
          <w:szCs w:val="28"/>
          <w:lang w:val="nl-NL"/>
        </w:rPr>
        <w:t>Trong đó</w:t>
      </w:r>
      <w:r w:rsidR="00315936" w:rsidRPr="00A17957">
        <w:rPr>
          <w:rFonts w:eastAsia="Calibri" w:cs="Times New Roman"/>
          <w:spacing w:val="8"/>
          <w:szCs w:val="28"/>
          <w:lang w:val="nl-NL"/>
        </w:rPr>
        <w:t xml:space="preserve"> cần </w:t>
      </w:r>
      <w:r w:rsidR="00596AC6" w:rsidRPr="00A17957">
        <w:rPr>
          <w:rFonts w:eastAsia="Calibri" w:cs="Times New Roman"/>
          <w:spacing w:val="8"/>
          <w:szCs w:val="28"/>
          <w:lang w:val="nl-NL"/>
        </w:rPr>
        <w:t>tập trung</w:t>
      </w:r>
      <w:r w:rsidRPr="00A17957">
        <w:rPr>
          <w:rFonts w:eastAsia="Calibri" w:cs="Times New Roman"/>
          <w:spacing w:val="8"/>
          <w:szCs w:val="28"/>
          <w:lang w:val="nl-NL"/>
        </w:rPr>
        <w:t xml:space="preserve"> </w:t>
      </w:r>
      <w:r w:rsidR="00315936" w:rsidRPr="00A17957">
        <w:rPr>
          <w:rFonts w:eastAsia="Calibri" w:cs="Times New Roman"/>
          <w:spacing w:val="8"/>
          <w:szCs w:val="28"/>
          <w:lang w:val="nl-NL"/>
        </w:rPr>
        <w:t xml:space="preserve">vào </w:t>
      </w:r>
      <w:r w:rsidR="00596AC6" w:rsidRPr="00A17957">
        <w:rPr>
          <w:rFonts w:eastAsia="Calibri" w:cs="Times New Roman"/>
          <w:spacing w:val="8"/>
          <w:szCs w:val="28"/>
          <w:lang w:val="nl-NL"/>
        </w:rPr>
        <w:t xml:space="preserve">các nhóm </w:t>
      </w:r>
      <w:r w:rsidRPr="00A17957">
        <w:rPr>
          <w:rFonts w:eastAsia="Calibri" w:cs="Times New Roman"/>
          <w:spacing w:val="8"/>
          <w:szCs w:val="28"/>
          <w:lang w:val="nl-NL"/>
        </w:rPr>
        <w:t>hàng hóa nhập khẩu có điều kiện</w:t>
      </w:r>
      <w:r w:rsidR="00596AC6" w:rsidRPr="00A17957">
        <w:rPr>
          <w:rFonts w:eastAsia="Calibri" w:cs="Times New Roman"/>
          <w:spacing w:val="8"/>
          <w:szCs w:val="28"/>
          <w:lang w:val="nl-NL"/>
        </w:rPr>
        <w:t>, có</w:t>
      </w:r>
      <w:r w:rsidRPr="00A17957">
        <w:rPr>
          <w:rFonts w:eastAsia="Calibri" w:cs="Times New Roman"/>
          <w:spacing w:val="8"/>
          <w:szCs w:val="28"/>
          <w:lang w:val="nl-NL"/>
        </w:rPr>
        <w:t xml:space="preserve"> thuế suất cao</w:t>
      </w:r>
      <w:r w:rsidR="00596AC6" w:rsidRPr="00A17957">
        <w:rPr>
          <w:rFonts w:eastAsia="Calibri" w:cs="Times New Roman"/>
          <w:spacing w:val="8"/>
          <w:szCs w:val="28"/>
          <w:lang w:val="nl-NL"/>
        </w:rPr>
        <w:t xml:space="preserve"> và</w:t>
      </w:r>
      <w:r w:rsidRPr="00A17957">
        <w:rPr>
          <w:rFonts w:eastAsia="Calibri" w:cs="Times New Roman"/>
          <w:spacing w:val="8"/>
          <w:szCs w:val="28"/>
          <w:lang w:val="nl-NL"/>
        </w:rPr>
        <w:t xml:space="preserve"> các mặt hàng</w:t>
      </w:r>
      <w:r w:rsidR="00315936" w:rsidRPr="00A17957">
        <w:rPr>
          <w:rFonts w:eastAsia="Calibri" w:cs="Times New Roman"/>
          <w:spacing w:val="8"/>
          <w:szCs w:val="28"/>
          <w:lang w:val="nl-NL"/>
        </w:rPr>
        <w:t xml:space="preserve"> tiêu dùng</w:t>
      </w:r>
      <w:r w:rsidRPr="00A17957">
        <w:rPr>
          <w:rFonts w:eastAsia="Calibri" w:cs="Times New Roman"/>
          <w:spacing w:val="8"/>
          <w:szCs w:val="28"/>
          <w:lang w:val="nl-NL"/>
        </w:rPr>
        <w:t xml:space="preserve"> </w:t>
      </w:r>
      <w:r w:rsidRPr="00A17957">
        <w:rPr>
          <w:rFonts w:eastAsia="Calibri" w:cs="Times New Roman"/>
          <w:spacing w:val="8"/>
          <w:szCs w:val="28"/>
          <w:lang w:val="en-AU"/>
        </w:rPr>
        <w:t>trong dịp Tết Nguyên đán như</w:t>
      </w:r>
      <w:r w:rsidRPr="00A17957">
        <w:rPr>
          <w:rFonts w:eastAsia="Calibri" w:cs="Times New Roman"/>
          <w:spacing w:val="8"/>
          <w:szCs w:val="28"/>
          <w:lang w:val="it-IT"/>
        </w:rPr>
        <w:t xml:space="preserve">: </w:t>
      </w:r>
      <w:r w:rsidRPr="00A17957">
        <w:rPr>
          <w:rFonts w:eastAsia="Calibri" w:cs="Times New Roman"/>
          <w:spacing w:val="8"/>
          <w:szCs w:val="28"/>
          <w:lang w:val="en-AU"/>
        </w:rPr>
        <w:t>Thực phẩm, rượu, bia, thuốc lá, bánh kẹo, hoa quả, pháo nổ, ngoại tệ, xăng dầu, gia súc, gia cầm, hàng điện tử, mỹ phẩm, thời trang cao cấp</w:t>
      </w:r>
      <w:r w:rsidRPr="00A17957">
        <w:rPr>
          <w:rFonts w:eastAsia="Calibri" w:cs="Times New Roman"/>
          <w:spacing w:val="8"/>
          <w:szCs w:val="28"/>
          <w:lang w:val="nl-NL"/>
        </w:rPr>
        <w:t>...</w:t>
      </w:r>
      <w:r w:rsidR="00315936" w:rsidRPr="00A17957">
        <w:rPr>
          <w:rFonts w:eastAsia="Calibri" w:cs="Times New Roman"/>
          <w:spacing w:val="8"/>
          <w:szCs w:val="28"/>
          <w:lang w:val="nl-NL"/>
        </w:rPr>
        <w:t>, đặc biệt là các mặt hàng vật tư, trang thiết bị y tế phục vụ công tác phòng, chống dịch bệnh Covid-19.</w:t>
      </w:r>
    </w:p>
    <w:p w:rsidR="009C64C4" w:rsidRPr="009C64C4" w:rsidRDefault="009C64C4" w:rsidP="009C64C4">
      <w:pPr>
        <w:shd w:val="clear" w:color="auto" w:fill="FFFFFF"/>
        <w:spacing w:before="200" w:after="0" w:line="240" w:lineRule="auto"/>
        <w:ind w:firstLine="567"/>
        <w:jc w:val="both"/>
        <w:rPr>
          <w:rFonts w:eastAsia="Times New Roman" w:cs="Times New Roman"/>
          <w:szCs w:val="28"/>
          <w:shd w:val="clear" w:color="auto" w:fill="FFFFFF"/>
          <w:lang w:val="en-AU"/>
        </w:rPr>
      </w:pPr>
      <w:r w:rsidRPr="009C64C4">
        <w:rPr>
          <w:rFonts w:eastAsia="Times New Roman" w:cs="Times New Roman"/>
          <w:szCs w:val="28"/>
          <w:shd w:val="clear" w:color="auto" w:fill="FFFFFF"/>
        </w:rPr>
        <w:t xml:space="preserve">- </w:t>
      </w:r>
      <w:r w:rsidRPr="009C64C4">
        <w:rPr>
          <w:rFonts w:eastAsia="Times New Roman" w:cs="Times New Roman"/>
          <w:szCs w:val="28"/>
          <w:shd w:val="clear" w:color="auto" w:fill="FFFFFF"/>
          <w:lang w:val="en-AU"/>
        </w:rPr>
        <w:t xml:space="preserve">Căn cứ vào tình hình thực tế và </w:t>
      </w:r>
      <w:r w:rsidR="00E21910">
        <w:rPr>
          <w:rFonts w:eastAsia="Times New Roman" w:cs="Times New Roman"/>
          <w:szCs w:val="28"/>
          <w:shd w:val="clear" w:color="auto" w:fill="FFFFFF"/>
          <w:lang w:val="en-AU"/>
        </w:rPr>
        <w:t xml:space="preserve">tính </w:t>
      </w:r>
      <w:r w:rsidRPr="009C64C4">
        <w:rPr>
          <w:rFonts w:eastAsia="Times New Roman" w:cs="Times New Roman"/>
          <w:szCs w:val="28"/>
          <w:shd w:val="clear" w:color="auto" w:fill="FFFFFF"/>
          <w:lang w:val="en-AU"/>
        </w:rPr>
        <w:t>cấp thiết, c</w:t>
      </w:r>
      <w:r w:rsidRPr="009C64C4">
        <w:rPr>
          <w:rFonts w:eastAsia="Times New Roman" w:cs="Times New Roman"/>
          <w:szCs w:val="28"/>
          <w:shd w:val="clear" w:color="auto" w:fill="FFFFFF"/>
        </w:rPr>
        <w:t>hủ </w:t>
      </w:r>
      <w:r w:rsidRPr="009C64C4">
        <w:rPr>
          <w:rFonts w:eastAsia="Times New Roman" w:cs="Times New Roman"/>
          <w:szCs w:val="28"/>
          <w:shd w:val="clear" w:color="auto" w:fill="FFFFFF"/>
          <w:lang w:val="en-US"/>
        </w:rPr>
        <w:t>đ</w:t>
      </w:r>
      <w:r w:rsidRPr="009C64C4">
        <w:rPr>
          <w:rFonts w:eastAsia="Times New Roman" w:cs="Times New Roman"/>
          <w:szCs w:val="28"/>
          <w:shd w:val="clear" w:color="auto" w:fill="FFFFFF"/>
        </w:rPr>
        <w:t>ộng thành lập các đoàn liên ngành ki</w:t>
      </w:r>
      <w:r w:rsidRPr="009C64C4">
        <w:rPr>
          <w:rFonts w:eastAsia="Times New Roman" w:cs="Times New Roman"/>
          <w:szCs w:val="28"/>
          <w:shd w:val="clear" w:color="auto" w:fill="FFFFFF"/>
          <w:lang w:val="en-US"/>
        </w:rPr>
        <w:t>ể</w:t>
      </w:r>
      <w:r w:rsidRPr="009C64C4">
        <w:rPr>
          <w:rFonts w:eastAsia="Times New Roman" w:cs="Times New Roman"/>
          <w:szCs w:val="28"/>
          <w:shd w:val="clear" w:color="auto" w:fill="FFFFFF"/>
        </w:rPr>
        <w:t>m tra, giám sát, </w:t>
      </w:r>
      <w:r w:rsidRPr="009C64C4">
        <w:rPr>
          <w:rFonts w:eastAsia="Times New Roman" w:cs="Times New Roman"/>
          <w:szCs w:val="28"/>
          <w:shd w:val="clear" w:color="auto" w:fill="FFFFFF"/>
          <w:lang w:val="en-US"/>
        </w:rPr>
        <w:t>đô</w:t>
      </w:r>
      <w:r w:rsidRPr="009C64C4">
        <w:rPr>
          <w:rFonts w:eastAsia="Times New Roman" w:cs="Times New Roman"/>
          <w:szCs w:val="28"/>
          <w:shd w:val="clear" w:color="auto" w:fill="FFFFFF"/>
        </w:rPr>
        <w:t>n </w:t>
      </w:r>
      <w:r w:rsidRPr="009C64C4">
        <w:rPr>
          <w:rFonts w:eastAsia="Times New Roman" w:cs="Times New Roman"/>
          <w:szCs w:val="28"/>
          <w:shd w:val="clear" w:color="auto" w:fill="FFFFFF"/>
          <w:lang w:val="en-US"/>
        </w:rPr>
        <w:t>đ</w:t>
      </w:r>
      <w:r w:rsidRPr="009C64C4">
        <w:rPr>
          <w:rFonts w:eastAsia="Times New Roman" w:cs="Times New Roman"/>
          <w:szCs w:val="28"/>
          <w:shd w:val="clear" w:color="auto" w:fill="FFFFFF"/>
        </w:rPr>
        <w:t>ốc các lực lượng chức năng ch</w:t>
      </w:r>
      <w:r w:rsidRPr="009C64C4">
        <w:rPr>
          <w:rFonts w:eastAsia="Times New Roman" w:cs="Times New Roman"/>
          <w:szCs w:val="28"/>
          <w:shd w:val="clear" w:color="auto" w:fill="FFFFFF"/>
          <w:lang w:val="en-US"/>
        </w:rPr>
        <w:t>ỉ đ</w:t>
      </w:r>
      <w:r w:rsidRPr="009C64C4">
        <w:rPr>
          <w:rFonts w:eastAsia="Times New Roman" w:cs="Times New Roman"/>
          <w:szCs w:val="28"/>
          <w:shd w:val="clear" w:color="auto" w:fill="FFFFFF"/>
        </w:rPr>
        <w:t>ạo</w:t>
      </w:r>
      <w:r w:rsidRPr="009C64C4">
        <w:rPr>
          <w:rFonts w:eastAsia="Times New Roman" w:cs="Times New Roman"/>
          <w:szCs w:val="28"/>
          <w:shd w:val="clear" w:color="auto" w:fill="FFFFFF"/>
          <w:lang w:val="en-US"/>
        </w:rPr>
        <w:t>, điều phối</w:t>
      </w:r>
      <w:r w:rsidRPr="009C64C4">
        <w:rPr>
          <w:rFonts w:eastAsia="Times New Roman" w:cs="Times New Roman"/>
          <w:szCs w:val="28"/>
          <w:shd w:val="clear" w:color="auto" w:fill="FFFFFF"/>
        </w:rPr>
        <w:t> công tác ph</w:t>
      </w:r>
      <w:r w:rsidRPr="009C64C4">
        <w:rPr>
          <w:rFonts w:eastAsia="Times New Roman" w:cs="Times New Roman"/>
          <w:szCs w:val="28"/>
          <w:shd w:val="clear" w:color="auto" w:fill="FFFFFF"/>
          <w:lang w:val="en-US"/>
        </w:rPr>
        <w:t>ố</w:t>
      </w:r>
      <w:r w:rsidRPr="009C64C4">
        <w:rPr>
          <w:rFonts w:eastAsia="Times New Roman" w:cs="Times New Roman"/>
          <w:szCs w:val="28"/>
          <w:shd w:val="clear" w:color="auto" w:fill="FFFFFF"/>
        </w:rPr>
        <w:t>i hợp</w:t>
      </w:r>
      <w:r w:rsidRPr="009C64C4">
        <w:rPr>
          <w:rFonts w:eastAsia="Times New Roman" w:cs="Times New Roman"/>
          <w:szCs w:val="28"/>
          <w:shd w:val="clear" w:color="auto" w:fill="FFFFFF"/>
          <w:lang w:val="en-AU"/>
        </w:rPr>
        <w:t xml:space="preserve"> </w:t>
      </w:r>
      <w:r w:rsidRPr="009C64C4">
        <w:rPr>
          <w:rFonts w:eastAsia="Times New Roman" w:cs="Times New Roman"/>
          <w:szCs w:val="28"/>
          <w:shd w:val="clear" w:color="auto" w:fill="FFFFFF"/>
        </w:rPr>
        <w:t>trong công tác chống buôn lậu</w:t>
      </w:r>
      <w:r w:rsidRPr="009C64C4">
        <w:rPr>
          <w:rFonts w:eastAsia="Times New Roman" w:cs="Times New Roman"/>
          <w:szCs w:val="28"/>
          <w:shd w:val="clear" w:color="auto" w:fill="FFFFFF"/>
          <w:lang w:val="en-US"/>
        </w:rPr>
        <w:t>, </w:t>
      </w:r>
      <w:r w:rsidRPr="009C64C4">
        <w:rPr>
          <w:rFonts w:eastAsia="Times New Roman" w:cs="Times New Roman"/>
          <w:szCs w:val="28"/>
          <w:shd w:val="clear" w:color="auto" w:fill="FFFFFF"/>
        </w:rPr>
        <w:t>gian lận thương </w:t>
      </w:r>
      <w:r w:rsidRPr="009C64C4">
        <w:rPr>
          <w:rFonts w:eastAsia="Times New Roman" w:cs="Times New Roman"/>
          <w:szCs w:val="28"/>
          <w:shd w:val="clear" w:color="auto" w:fill="FFFFFF"/>
          <w:lang w:val="en-US"/>
        </w:rPr>
        <w:t>mại và hàng giả </w:t>
      </w:r>
      <w:r w:rsidRPr="009C64C4">
        <w:rPr>
          <w:rFonts w:eastAsia="Times New Roman" w:cs="Times New Roman"/>
          <w:szCs w:val="28"/>
          <w:shd w:val="clear" w:color="auto" w:fill="FFFFFF"/>
        </w:rPr>
        <w:t>theo lĩnh vực, </w:t>
      </w:r>
      <w:r w:rsidRPr="009C64C4">
        <w:rPr>
          <w:rFonts w:eastAsia="Times New Roman" w:cs="Times New Roman"/>
          <w:szCs w:val="28"/>
          <w:shd w:val="clear" w:color="auto" w:fill="FFFFFF"/>
          <w:lang w:val="en-US"/>
        </w:rPr>
        <w:t>địa bàn </w:t>
      </w:r>
      <w:r w:rsidRPr="009C64C4">
        <w:rPr>
          <w:rFonts w:eastAsia="Times New Roman" w:cs="Times New Roman"/>
          <w:szCs w:val="28"/>
          <w:shd w:val="clear" w:color="auto" w:fill="FFFFFF"/>
        </w:rPr>
        <w:t>phụ </w:t>
      </w:r>
      <w:r w:rsidRPr="009C64C4">
        <w:rPr>
          <w:rFonts w:eastAsia="Times New Roman" w:cs="Times New Roman"/>
          <w:szCs w:val="28"/>
          <w:shd w:val="clear" w:color="auto" w:fill="FFFFFF"/>
          <w:lang w:val="en-US"/>
        </w:rPr>
        <w:t>tr</w:t>
      </w:r>
      <w:r w:rsidRPr="009C64C4">
        <w:rPr>
          <w:rFonts w:eastAsia="Times New Roman" w:cs="Times New Roman"/>
          <w:szCs w:val="28"/>
          <w:shd w:val="clear" w:color="auto" w:fill="FFFFFF"/>
        </w:rPr>
        <w:t>ách.</w:t>
      </w:r>
    </w:p>
    <w:p w:rsidR="009C64C4" w:rsidRPr="009C64C4" w:rsidRDefault="009C64C4" w:rsidP="009C64C4">
      <w:pPr>
        <w:shd w:val="clear" w:color="auto" w:fill="FFFFFF"/>
        <w:spacing w:before="200" w:after="0" w:line="240" w:lineRule="auto"/>
        <w:ind w:firstLine="567"/>
        <w:jc w:val="both"/>
        <w:rPr>
          <w:rFonts w:eastAsia="Times New Roman" w:cs="Times New Roman"/>
          <w:szCs w:val="28"/>
          <w:shd w:val="clear" w:color="auto" w:fill="FFFFFF"/>
          <w:lang w:val="en-AU"/>
        </w:rPr>
      </w:pPr>
      <w:r w:rsidRPr="009C64C4">
        <w:rPr>
          <w:rFonts w:eastAsia="Times New Roman" w:cs="Times New Roman"/>
          <w:szCs w:val="28"/>
          <w:shd w:val="clear" w:color="auto" w:fill="FFFFFF"/>
          <w:lang w:val="en-AU"/>
        </w:rPr>
        <w:t>2. Nhiệm vụ cụ thể</w:t>
      </w:r>
    </w:p>
    <w:p w:rsidR="009C64C4" w:rsidRPr="009C64C4" w:rsidRDefault="009C64C4" w:rsidP="009C64C4">
      <w:pPr>
        <w:widowControl w:val="0"/>
        <w:spacing w:before="200" w:after="0" w:line="240" w:lineRule="auto"/>
        <w:ind w:firstLine="567"/>
        <w:jc w:val="both"/>
        <w:rPr>
          <w:rFonts w:eastAsia="Calibri" w:cs="Times New Roman"/>
          <w:szCs w:val="28"/>
          <w:lang w:val="en-AU"/>
        </w:rPr>
      </w:pPr>
      <w:r w:rsidRPr="009C64C4">
        <w:rPr>
          <w:rFonts w:eastAsia="Calibri" w:cs="Times New Roman"/>
          <w:szCs w:val="28"/>
          <w:lang w:val="en-AU"/>
        </w:rPr>
        <w:t>a</w:t>
      </w:r>
      <w:r w:rsidRPr="009C64C4">
        <w:rPr>
          <w:rFonts w:eastAsia="Calibri" w:cs="Times New Roman"/>
          <w:szCs w:val="28"/>
        </w:rPr>
        <w:t>)</w:t>
      </w:r>
      <w:r w:rsidRPr="009C64C4">
        <w:rPr>
          <w:rFonts w:eastAsia="Calibri" w:cs="Times New Roman"/>
          <w:szCs w:val="28"/>
          <w:lang w:val="en-AU"/>
        </w:rPr>
        <w:t xml:space="preserve"> Ban Chỉ đạo 389 Bộ Tài chính</w:t>
      </w:r>
    </w:p>
    <w:p w:rsidR="009C64C4" w:rsidRPr="009C64C4" w:rsidRDefault="009C64C4" w:rsidP="009C64C4">
      <w:pPr>
        <w:spacing w:before="200" w:after="0" w:line="240" w:lineRule="auto"/>
        <w:ind w:firstLine="567"/>
        <w:jc w:val="both"/>
        <w:rPr>
          <w:rFonts w:eastAsia="Calibri" w:cs="Times New Roman"/>
          <w:i/>
          <w:szCs w:val="28"/>
          <w:lang w:val="en-AU"/>
        </w:rPr>
      </w:pPr>
      <w:r w:rsidRPr="009C64C4">
        <w:rPr>
          <w:rFonts w:eastAsia="Calibri" w:cs="Times New Roman"/>
          <w:szCs w:val="28"/>
          <w:lang w:val="en-AU"/>
        </w:rPr>
        <w:t xml:space="preserve">- Chỉ đạo lực lượng Hải quan tăng cường công tác thu thập thông tin, nắm chắc tình hình, tuần tra, kiểm soát </w:t>
      </w:r>
      <w:r w:rsidRPr="009C64C4">
        <w:rPr>
          <w:rFonts w:eastAsia="Calibri" w:cs="Times New Roman"/>
          <w:szCs w:val="28"/>
          <w:lang w:val="nl-NL"/>
        </w:rPr>
        <w:t xml:space="preserve">tại </w:t>
      </w:r>
      <w:r w:rsidRPr="009C64C4">
        <w:rPr>
          <w:rFonts w:eastAsia="Calibri" w:cs="Times New Roman"/>
          <w:szCs w:val="28"/>
          <w:lang w:val="pt-BR"/>
        </w:rPr>
        <w:t xml:space="preserve">địa bàn khu vực cửa khẩu đường bộ, </w:t>
      </w:r>
      <w:r w:rsidRPr="009C64C4">
        <w:rPr>
          <w:rFonts w:eastAsia="Calibri" w:cs="Times New Roman"/>
          <w:szCs w:val="28"/>
          <w:lang w:val="en-AU"/>
        </w:rPr>
        <w:t>khu kinh tế cửa khẩu, khu vực tập kết hàng hóa gần biên giới, khu vực cảng biển, cảng sông quốc tế, cảng hàng không dân dụng quốc tế, bưu điện, chuyển phát nhanh quốc tế, đường sắt liên vận quốc tế và các địa điểm khác thuộc địa bàn kiểm soát hải quan</w:t>
      </w:r>
      <w:r w:rsidRPr="009C64C4">
        <w:rPr>
          <w:rFonts w:eastAsia="Calibri" w:cs="Times New Roman"/>
          <w:szCs w:val="28"/>
          <w:lang w:val="pt-BR"/>
        </w:rPr>
        <w:t xml:space="preserve">; </w:t>
      </w:r>
      <w:r w:rsidRPr="009C64C4">
        <w:rPr>
          <w:rFonts w:eastAsia="Calibri" w:cs="Times New Roman"/>
          <w:szCs w:val="28"/>
          <w:lang w:val="en-AU"/>
        </w:rPr>
        <w:t xml:space="preserve">kiểm soát chặt chẽ hàng hóa xuất nhập khẩu, hành lý của hành khách xuất nhập cảnh. Tập trung </w:t>
      </w:r>
      <w:r w:rsidRPr="009C64C4">
        <w:rPr>
          <w:rFonts w:eastAsia="Calibri" w:cs="Times New Roman"/>
          <w:bCs/>
          <w:szCs w:val="28"/>
          <w:lang w:val="en-AU"/>
        </w:rPr>
        <w:t xml:space="preserve">đấu tranh đối với mặt hàng </w:t>
      </w:r>
      <w:r w:rsidRPr="009C64C4">
        <w:rPr>
          <w:rFonts w:eastAsia="Calibri" w:cs="Times New Roman"/>
          <w:szCs w:val="28"/>
          <w:lang w:val="en-AU"/>
        </w:rPr>
        <w:t xml:space="preserve">cấm, hàng hóa ảnh hưởng đến an ninh trật tự, an toàn xã hội, hàng giả nhãn hiệu, gian lận xuất xứ Việt Nam, hàng vi phạm quyền sở hữu trí tuệ, hàng tiêu dùng thiết yếu </w:t>
      </w:r>
      <w:r w:rsidRPr="009C64C4">
        <w:rPr>
          <w:rFonts w:eastAsia="Calibri" w:cs="Times New Roman"/>
          <w:szCs w:val="28"/>
          <w:lang w:val="nl-NL"/>
        </w:rPr>
        <w:lastRenderedPageBreak/>
        <w:t>dịp trước, trong và sau</w:t>
      </w:r>
      <w:r w:rsidRPr="009C64C4">
        <w:rPr>
          <w:rFonts w:eastAsia="Calibri" w:cs="Times New Roman"/>
          <w:szCs w:val="28"/>
          <w:lang w:val="en-AU"/>
        </w:rPr>
        <w:t xml:space="preserve"> Tết Nguyên đán như: Vũ khí, vật liệu nổ, ma túy, xăng dầu, pháo các loại, động vật hoang dã, điện thoại di động, hàng may mặc, thực phẩm, rượu, bia, thuốc lá, bánh kẹo, mỹ phẩm, dược liệu, </w:t>
      </w:r>
      <w:r w:rsidRPr="009C64C4">
        <w:rPr>
          <w:rFonts w:eastAsia="Times New Roman" w:cs="Times New Roman"/>
          <w:szCs w:val="28"/>
          <w:lang w:val="de-DE"/>
        </w:rPr>
        <w:t>dược phẩm</w:t>
      </w:r>
      <w:r w:rsidRPr="009C64C4">
        <w:rPr>
          <w:rFonts w:eastAsia="Calibri" w:cs="Times New Roman"/>
          <w:szCs w:val="28"/>
          <w:lang w:val="en-AU"/>
        </w:rPr>
        <w:t>...</w:t>
      </w:r>
      <w:r w:rsidRPr="009C64C4">
        <w:rPr>
          <w:rFonts w:eastAsia="Times New Roman" w:cs="Times New Roman"/>
          <w:szCs w:val="28"/>
          <w:lang w:val="de-DE"/>
        </w:rPr>
        <w:t xml:space="preserve"> và trang thiết bị y tế phục vụ phòng, chống dịch; </w:t>
      </w:r>
      <w:r w:rsidRPr="009C64C4">
        <w:rPr>
          <w:rFonts w:eastAsia="Calibri" w:cs="Times New Roman"/>
          <w:szCs w:val="28"/>
          <w:lang w:val="en-AU"/>
        </w:rPr>
        <w:t>phối hợp chặt chẽ với các lực lượng chức năng tăng cường tuần tra, kiểm soát biên giới đường bộ, trên biển và thực hiện các kế hoạch chuyên đề đấu tranh đối với các mặt hàng trọng điểm.</w:t>
      </w:r>
    </w:p>
    <w:p w:rsidR="009C64C4" w:rsidRPr="009C64C4" w:rsidRDefault="009C64C4" w:rsidP="009C64C4">
      <w:pPr>
        <w:shd w:val="clear" w:color="auto" w:fill="FFFFFF"/>
        <w:spacing w:before="240" w:after="0" w:line="240" w:lineRule="auto"/>
        <w:ind w:firstLine="567"/>
        <w:jc w:val="both"/>
        <w:rPr>
          <w:rFonts w:eastAsia="Times New Roman" w:cs="Times New Roman"/>
          <w:iCs/>
          <w:szCs w:val="28"/>
          <w:lang w:val="en-US"/>
        </w:rPr>
      </w:pPr>
      <w:r w:rsidRPr="009C64C4">
        <w:rPr>
          <w:rFonts w:eastAsia="Times New Roman" w:cs="Times New Roman"/>
          <w:szCs w:val="28"/>
          <w:lang w:val="en-US"/>
        </w:rPr>
        <w:t xml:space="preserve">- Chỉ đạo lực lượng Thuế: Các đơn vị nghiệp vụ, Cục Thuế các tỉnh, thành phố trực thuộc trung ương tăng cường thanh tra, kiểm tra chống thất thu thuế đối với các doanh nghiệp có dấu hiệu rủi ro cao về thuế; tăng cường công tác quản lý về hóa đơn nhằm ngăn chặn tình trạng mua bán hóa đơn, sử dụng hóa đơn bất hợp pháp để hợp thức hóa hàng nhập lậu, trốn thuế; kịp thời trao đổi thông tin, phối hợp với các lực lượng chức năng trong công tác điều tra, </w:t>
      </w:r>
      <w:r w:rsidRPr="009C64C4">
        <w:rPr>
          <w:rFonts w:eastAsia="Times New Roman" w:cs="Times New Roman"/>
          <w:spacing w:val="-6"/>
          <w:szCs w:val="28"/>
          <w:lang w:val="en-US"/>
        </w:rPr>
        <w:t>xác minh, xử lý đối tượng buôn lậu, gian lận liên quan đến công tác quản lý thuế</w:t>
      </w:r>
      <w:r w:rsidRPr="009C64C4">
        <w:rPr>
          <w:rFonts w:eastAsia="Times New Roman" w:cs="Times New Roman"/>
          <w:szCs w:val="28"/>
          <w:lang w:val="en-US"/>
        </w:rPr>
        <w:t>.</w:t>
      </w:r>
    </w:p>
    <w:p w:rsidR="009C64C4" w:rsidRPr="009C64C4" w:rsidRDefault="009C64C4" w:rsidP="009C64C4">
      <w:pPr>
        <w:spacing w:before="240" w:after="0" w:line="240" w:lineRule="auto"/>
        <w:ind w:firstLine="567"/>
        <w:jc w:val="both"/>
        <w:rPr>
          <w:rFonts w:eastAsia="Calibri" w:cs="Times New Roman"/>
          <w:szCs w:val="28"/>
          <w:lang w:val="en-AU"/>
        </w:rPr>
      </w:pPr>
      <w:r w:rsidRPr="009C64C4">
        <w:rPr>
          <w:rFonts w:eastAsia="Calibri" w:cs="Times New Roman"/>
          <w:szCs w:val="28"/>
          <w:lang w:val="en-AU"/>
        </w:rPr>
        <w:t>b</w:t>
      </w:r>
      <w:r w:rsidRPr="009C64C4">
        <w:rPr>
          <w:rFonts w:eastAsia="Calibri" w:cs="Times New Roman"/>
          <w:szCs w:val="28"/>
        </w:rPr>
        <w:t>)</w:t>
      </w:r>
      <w:r w:rsidRPr="009C64C4">
        <w:rPr>
          <w:rFonts w:eastAsia="Calibri" w:cs="Times New Roman"/>
          <w:szCs w:val="28"/>
          <w:lang w:val="en-AU"/>
        </w:rPr>
        <w:t xml:space="preserve"> Ban Chỉ đạo 138/BCA </w:t>
      </w:r>
      <w:r w:rsidR="00E21910">
        <w:rPr>
          <w:rFonts w:eastAsia="Calibri" w:cs="Times New Roman"/>
          <w:szCs w:val="28"/>
          <w:lang w:val="en-AU"/>
        </w:rPr>
        <w:t>Bộ Công an</w:t>
      </w:r>
    </w:p>
    <w:p w:rsidR="009C64C4" w:rsidRPr="009C64C4" w:rsidRDefault="009C64C4" w:rsidP="009C64C4">
      <w:pPr>
        <w:spacing w:before="240" w:after="0" w:line="240" w:lineRule="auto"/>
        <w:ind w:firstLine="567"/>
        <w:jc w:val="both"/>
        <w:rPr>
          <w:rFonts w:eastAsia="Calibri" w:cs="Times New Roman"/>
          <w:szCs w:val="28"/>
          <w:lang w:val="en-AU"/>
        </w:rPr>
      </w:pPr>
      <w:r w:rsidRPr="009C64C4">
        <w:rPr>
          <w:rFonts w:eastAsia="Calibri" w:cs="Times New Roman"/>
          <w:szCs w:val="28"/>
          <w:lang w:val="en-AU"/>
        </w:rPr>
        <w:t xml:space="preserve">Chỉ đạo lực lượng Công an toàn quốc triển khai đấu tranh, triệt phá các đường dây, ổ nhóm buôn lậu, gian lận thương mại và hàng giả, đặc biệt là các loại mặt hàng liên quan đến: Phòng, chống dịch bệnh Covid-19; các nhóm mặt hàng tiêu dùng phục vụ Tết Nguyên đán như: Pháo, thực phẩm, rượu, bia, thuốc lá, bánh kẹo, hoa quả…; mặt hàng thiết yếu phục vụ các ngành sản xuất như: Xăng dầu, thép, linh kiện điện tử… Đẩy nhanh tiến độ điều tra các vụ án về buôn lậu, gian lận thương mại và hàng giả nghiêm trọng, phức tạp, được dư luận quan tâm, phối hợp chặt chẽ với Viện kiểm sát nhân dân, Tòa án nhân dân sớm đưa ra truy tố, xét xử nghiêm minh trước pháp luật, góp phần răn đe phòng ngừa chung. Qua công tác phòng ngừa, đấu tranh, chủ động phát hiện, tham mưu, kiến nghị các cấp, các ngành chức năng kịp thời, khắc phục những sơ hở, thiếu sót trong công tác phòng, chống buôn lậu, gian lận thương mại và hàng giả. Tăng cường lực lượng xuống cơ sở tổ chức phát động quần chúng nhân dân tích cực tham gia phong trào phòng, chống buôn lậu, gian lận thương mại và hàng giả </w:t>
      </w:r>
      <w:bookmarkStart w:id="1" w:name="_Hlk88814917"/>
      <w:r w:rsidRPr="009C64C4">
        <w:rPr>
          <w:rFonts w:eastAsia="Calibri" w:cs="Times New Roman"/>
          <w:szCs w:val="28"/>
          <w:lang w:val="en-AU"/>
        </w:rPr>
        <w:t xml:space="preserve">trong dịp </w:t>
      </w:r>
      <w:bookmarkEnd w:id="1"/>
      <w:r w:rsidRPr="009C64C4">
        <w:rPr>
          <w:rFonts w:eastAsia="Calibri" w:cs="Times New Roman"/>
          <w:szCs w:val="28"/>
          <w:lang w:val="en-AU"/>
        </w:rPr>
        <w:t>Tết Nguyên đán Nhâm Dần 2022.</w:t>
      </w:r>
    </w:p>
    <w:p w:rsidR="009C64C4" w:rsidRPr="009C64C4" w:rsidRDefault="009C64C4" w:rsidP="009C64C4">
      <w:pPr>
        <w:spacing w:before="240" w:after="0" w:line="240" w:lineRule="auto"/>
        <w:ind w:firstLine="567"/>
        <w:jc w:val="both"/>
        <w:rPr>
          <w:rFonts w:eastAsia="Calibri" w:cs="Times New Roman"/>
          <w:szCs w:val="28"/>
          <w:lang w:val="en-AU"/>
        </w:rPr>
      </w:pPr>
      <w:r w:rsidRPr="009C64C4">
        <w:rPr>
          <w:rFonts w:eastAsia="Calibri" w:cs="Times New Roman"/>
          <w:szCs w:val="28"/>
          <w:lang w:val="en-AU"/>
        </w:rPr>
        <w:t>c</w:t>
      </w:r>
      <w:r w:rsidRPr="009C64C4">
        <w:rPr>
          <w:rFonts w:eastAsia="Calibri" w:cs="Times New Roman"/>
          <w:szCs w:val="28"/>
        </w:rPr>
        <w:t>)</w:t>
      </w:r>
      <w:r w:rsidRPr="009C64C4">
        <w:rPr>
          <w:rFonts w:eastAsia="Calibri" w:cs="Times New Roman"/>
          <w:szCs w:val="28"/>
          <w:lang w:val="en-AU"/>
        </w:rPr>
        <w:t xml:space="preserve"> Ban Chỉ đạo 1389 </w:t>
      </w:r>
      <w:bookmarkStart w:id="2" w:name="_GoBack"/>
      <w:bookmarkEnd w:id="2"/>
      <w:r w:rsidRPr="009C64C4">
        <w:rPr>
          <w:rFonts w:eastAsia="Calibri" w:cs="Times New Roman"/>
          <w:szCs w:val="28"/>
          <w:lang w:val="en-AU"/>
        </w:rPr>
        <w:t>Bộ Quốc phòng</w:t>
      </w:r>
    </w:p>
    <w:p w:rsidR="009C64C4" w:rsidRPr="009C64C4" w:rsidRDefault="009C64C4" w:rsidP="009C64C4">
      <w:pPr>
        <w:shd w:val="clear" w:color="auto" w:fill="FFFFFF"/>
        <w:spacing w:before="240" w:after="0" w:line="240" w:lineRule="auto"/>
        <w:ind w:firstLine="567"/>
        <w:jc w:val="both"/>
        <w:rPr>
          <w:rFonts w:eastAsia="Times New Roman" w:cs="Times New Roman"/>
          <w:szCs w:val="28"/>
          <w:lang w:val="en-AU"/>
        </w:rPr>
      </w:pPr>
      <w:r w:rsidRPr="009C64C4">
        <w:rPr>
          <w:rFonts w:eastAsia="Times New Roman" w:cs="Times New Roman"/>
          <w:szCs w:val="28"/>
        </w:rPr>
        <w:t>- Ch</w:t>
      </w:r>
      <w:r w:rsidRPr="009C64C4">
        <w:rPr>
          <w:rFonts w:eastAsia="Times New Roman" w:cs="Times New Roman"/>
          <w:szCs w:val="28"/>
          <w:lang w:val="en-US"/>
        </w:rPr>
        <w:t>ỉ đ</w:t>
      </w:r>
      <w:r w:rsidRPr="009C64C4">
        <w:rPr>
          <w:rFonts w:eastAsia="Times New Roman" w:cs="Times New Roman"/>
          <w:szCs w:val="28"/>
        </w:rPr>
        <w:t xml:space="preserve">ạo </w:t>
      </w:r>
      <w:r w:rsidRPr="009C64C4">
        <w:rPr>
          <w:rFonts w:eastAsia="Times New Roman" w:cs="Times New Roman"/>
          <w:szCs w:val="28"/>
          <w:lang w:val="en-AU"/>
        </w:rPr>
        <w:t xml:space="preserve">lực lượng </w:t>
      </w:r>
      <w:r w:rsidRPr="009C64C4">
        <w:rPr>
          <w:rFonts w:eastAsia="Times New Roman" w:cs="Times New Roman"/>
          <w:szCs w:val="28"/>
        </w:rPr>
        <w:t>Bộ </w:t>
      </w:r>
      <w:r w:rsidRPr="009C64C4">
        <w:rPr>
          <w:rFonts w:eastAsia="Times New Roman" w:cs="Times New Roman"/>
          <w:szCs w:val="28"/>
          <w:lang w:val="en-US"/>
        </w:rPr>
        <w:t>đ</w:t>
      </w:r>
      <w:r w:rsidRPr="009C64C4">
        <w:rPr>
          <w:rFonts w:eastAsia="Times New Roman" w:cs="Times New Roman"/>
          <w:szCs w:val="28"/>
        </w:rPr>
        <w:t xml:space="preserve">ội Biên phòng </w:t>
      </w:r>
      <w:r w:rsidRPr="009C64C4">
        <w:rPr>
          <w:rFonts w:eastAsia="Times New Roman" w:cs="Times New Roman"/>
          <w:szCs w:val="28"/>
          <w:lang w:val="en-US"/>
        </w:rPr>
        <w:t xml:space="preserve">tăng cường công tác thu thập thông tin, nắm chắc tình hình, </w:t>
      </w:r>
      <w:r w:rsidRPr="009C64C4">
        <w:rPr>
          <w:rFonts w:eastAsia="Times New Roman" w:cs="Times New Roman"/>
          <w:szCs w:val="28"/>
        </w:rPr>
        <w:t>tiếp tục ki</w:t>
      </w:r>
      <w:r w:rsidRPr="009C64C4">
        <w:rPr>
          <w:rFonts w:eastAsia="Times New Roman" w:cs="Times New Roman"/>
          <w:szCs w:val="28"/>
          <w:lang w:val="en-US"/>
        </w:rPr>
        <w:t>ể</w:t>
      </w:r>
      <w:r w:rsidRPr="009C64C4">
        <w:rPr>
          <w:rFonts w:eastAsia="Times New Roman" w:cs="Times New Roman"/>
          <w:szCs w:val="28"/>
        </w:rPr>
        <w:t>m soát chặt ch</w:t>
      </w:r>
      <w:r w:rsidRPr="009C64C4">
        <w:rPr>
          <w:rFonts w:eastAsia="Times New Roman" w:cs="Times New Roman"/>
          <w:szCs w:val="28"/>
          <w:lang w:val="en-US"/>
        </w:rPr>
        <w:t>ẽ</w:t>
      </w:r>
      <w:r w:rsidRPr="009C64C4">
        <w:rPr>
          <w:rFonts w:eastAsia="Times New Roman" w:cs="Times New Roman"/>
          <w:szCs w:val="28"/>
        </w:rPr>
        <w:t> tuy</w:t>
      </w:r>
      <w:r w:rsidRPr="009C64C4">
        <w:rPr>
          <w:rFonts w:eastAsia="Times New Roman" w:cs="Times New Roman"/>
          <w:szCs w:val="28"/>
          <w:lang w:val="en-US"/>
        </w:rPr>
        <w:t>ế</w:t>
      </w:r>
      <w:r w:rsidRPr="009C64C4">
        <w:rPr>
          <w:rFonts w:eastAsia="Times New Roman" w:cs="Times New Roman"/>
          <w:szCs w:val="28"/>
        </w:rPr>
        <w:t>n biên giới </w:t>
      </w:r>
      <w:r w:rsidRPr="009C64C4">
        <w:rPr>
          <w:rFonts w:eastAsia="Times New Roman" w:cs="Times New Roman"/>
          <w:szCs w:val="28"/>
          <w:lang w:val="en-US"/>
        </w:rPr>
        <w:t>đ</w:t>
      </w:r>
      <w:r w:rsidRPr="009C64C4">
        <w:rPr>
          <w:rFonts w:eastAsia="Times New Roman" w:cs="Times New Roman"/>
          <w:szCs w:val="28"/>
        </w:rPr>
        <w:t>ường bộ (trọn</w:t>
      </w:r>
      <w:r w:rsidRPr="009C64C4">
        <w:rPr>
          <w:rFonts w:eastAsia="Times New Roman" w:cs="Times New Roman"/>
          <w:szCs w:val="28"/>
          <w:lang w:val="en-US"/>
        </w:rPr>
        <w:t>g đ</w:t>
      </w:r>
      <w:r w:rsidRPr="009C64C4">
        <w:rPr>
          <w:rFonts w:eastAsia="Times New Roman" w:cs="Times New Roman"/>
          <w:szCs w:val="28"/>
        </w:rPr>
        <w:t>iểm l</w:t>
      </w:r>
      <w:r w:rsidRPr="009C64C4">
        <w:rPr>
          <w:rFonts w:eastAsia="Times New Roman" w:cs="Times New Roman"/>
          <w:szCs w:val="28"/>
          <w:lang w:val="en-US"/>
        </w:rPr>
        <w:t>à</w:t>
      </w:r>
      <w:r w:rsidRPr="009C64C4">
        <w:rPr>
          <w:rFonts w:eastAsia="Times New Roman" w:cs="Times New Roman"/>
          <w:szCs w:val="28"/>
        </w:rPr>
        <w:t> các </w:t>
      </w:r>
      <w:r w:rsidRPr="009C64C4">
        <w:rPr>
          <w:rFonts w:eastAsia="Times New Roman" w:cs="Times New Roman"/>
          <w:szCs w:val="28"/>
          <w:lang w:val="en-US"/>
        </w:rPr>
        <w:t>đ</w:t>
      </w:r>
      <w:r w:rsidRPr="009C64C4">
        <w:rPr>
          <w:rFonts w:eastAsia="Times New Roman" w:cs="Times New Roman"/>
          <w:szCs w:val="28"/>
        </w:rPr>
        <w:t>ư</w:t>
      </w:r>
      <w:r w:rsidRPr="009C64C4">
        <w:rPr>
          <w:rFonts w:eastAsia="Times New Roman" w:cs="Times New Roman"/>
          <w:szCs w:val="28"/>
          <w:lang w:val="en-US"/>
        </w:rPr>
        <w:t>ờ</w:t>
      </w:r>
      <w:r w:rsidRPr="009C64C4">
        <w:rPr>
          <w:rFonts w:eastAsia="Times New Roman" w:cs="Times New Roman"/>
          <w:szCs w:val="28"/>
        </w:rPr>
        <w:t>ng mòn</w:t>
      </w:r>
      <w:r w:rsidRPr="009C64C4">
        <w:rPr>
          <w:rFonts w:eastAsia="Times New Roman" w:cs="Times New Roman"/>
          <w:szCs w:val="28"/>
          <w:lang w:val="en-US"/>
        </w:rPr>
        <w:t>, </w:t>
      </w:r>
      <w:r w:rsidRPr="009C64C4">
        <w:rPr>
          <w:rFonts w:eastAsia="Times New Roman" w:cs="Times New Roman"/>
          <w:szCs w:val="28"/>
        </w:rPr>
        <w:t>lối m</w:t>
      </w:r>
      <w:r w:rsidRPr="009C64C4">
        <w:rPr>
          <w:rFonts w:eastAsia="Times New Roman" w:cs="Times New Roman"/>
          <w:szCs w:val="28"/>
          <w:lang w:val="en-US"/>
        </w:rPr>
        <w:t>ở</w:t>
      </w:r>
      <w:r w:rsidRPr="009C64C4">
        <w:rPr>
          <w:rFonts w:eastAsia="Times New Roman" w:cs="Times New Roman"/>
          <w:szCs w:val="28"/>
        </w:rPr>
        <w:t>),</w:t>
      </w:r>
      <w:r w:rsidRPr="009C64C4">
        <w:rPr>
          <w:rFonts w:eastAsia="Times New Roman" w:cs="Times New Roman"/>
          <w:szCs w:val="28"/>
          <w:lang w:val="en-AU"/>
        </w:rPr>
        <w:t xml:space="preserve"> khu vực biên giới </w:t>
      </w:r>
      <w:r w:rsidRPr="009C64C4">
        <w:rPr>
          <w:rFonts w:eastAsia="Times New Roman" w:cs="Times New Roman"/>
          <w:szCs w:val="28"/>
        </w:rPr>
        <w:t>bi</w:t>
      </w:r>
      <w:r w:rsidRPr="009C64C4">
        <w:rPr>
          <w:rFonts w:eastAsia="Times New Roman" w:cs="Times New Roman"/>
          <w:szCs w:val="28"/>
          <w:lang w:val="en-US"/>
        </w:rPr>
        <w:t>ể</w:t>
      </w:r>
      <w:r w:rsidRPr="009C64C4">
        <w:rPr>
          <w:rFonts w:eastAsia="Times New Roman" w:cs="Times New Roman"/>
          <w:szCs w:val="28"/>
        </w:rPr>
        <w:t>n</w:t>
      </w:r>
      <w:r w:rsidRPr="009C64C4">
        <w:rPr>
          <w:rFonts w:eastAsia="Times New Roman" w:cs="Times New Roman"/>
          <w:szCs w:val="28"/>
          <w:lang w:val="en-US"/>
        </w:rPr>
        <w:t>. </w:t>
      </w:r>
      <w:r w:rsidRPr="009C64C4">
        <w:rPr>
          <w:rFonts w:eastAsia="Times New Roman" w:cs="Times New Roman"/>
          <w:szCs w:val="28"/>
        </w:rPr>
        <w:t>Kịp th</w:t>
      </w:r>
      <w:r w:rsidRPr="009C64C4">
        <w:rPr>
          <w:rFonts w:eastAsia="Times New Roman" w:cs="Times New Roman"/>
          <w:szCs w:val="28"/>
          <w:lang w:val="en-US"/>
        </w:rPr>
        <w:t>ờ</w:t>
      </w:r>
      <w:r w:rsidRPr="009C64C4">
        <w:rPr>
          <w:rFonts w:eastAsia="Times New Roman" w:cs="Times New Roman"/>
          <w:szCs w:val="28"/>
        </w:rPr>
        <w:t>i phát hiện, </w:t>
      </w:r>
      <w:r w:rsidRPr="009C64C4">
        <w:rPr>
          <w:rFonts w:eastAsia="Times New Roman" w:cs="Times New Roman"/>
          <w:szCs w:val="28"/>
          <w:lang w:val="en-US"/>
        </w:rPr>
        <w:t>đấ</w:t>
      </w:r>
      <w:r w:rsidRPr="009C64C4">
        <w:rPr>
          <w:rFonts w:eastAsia="Times New Roman" w:cs="Times New Roman"/>
          <w:szCs w:val="28"/>
        </w:rPr>
        <w:t>u tranh triệt phá các </w:t>
      </w:r>
      <w:r w:rsidRPr="009C64C4">
        <w:rPr>
          <w:rFonts w:eastAsia="Times New Roman" w:cs="Times New Roman"/>
          <w:szCs w:val="28"/>
          <w:lang w:val="en-US"/>
        </w:rPr>
        <w:t>đ</w:t>
      </w:r>
      <w:r w:rsidRPr="009C64C4">
        <w:rPr>
          <w:rFonts w:eastAsia="Times New Roman" w:cs="Times New Roman"/>
          <w:szCs w:val="28"/>
        </w:rPr>
        <w:t>i</w:t>
      </w:r>
      <w:r w:rsidRPr="009C64C4">
        <w:rPr>
          <w:rFonts w:eastAsia="Times New Roman" w:cs="Times New Roman"/>
          <w:szCs w:val="28"/>
          <w:lang w:val="en-US"/>
        </w:rPr>
        <w:t>ể</w:t>
      </w:r>
      <w:r w:rsidRPr="009C64C4">
        <w:rPr>
          <w:rFonts w:eastAsia="Times New Roman" w:cs="Times New Roman"/>
          <w:szCs w:val="28"/>
        </w:rPr>
        <w:t>m tập k</w:t>
      </w:r>
      <w:r w:rsidRPr="009C64C4">
        <w:rPr>
          <w:rFonts w:eastAsia="Times New Roman" w:cs="Times New Roman"/>
          <w:szCs w:val="28"/>
          <w:lang w:val="en-US"/>
        </w:rPr>
        <w:t>ết, </w:t>
      </w:r>
      <w:r w:rsidRPr="009C64C4">
        <w:rPr>
          <w:rFonts w:eastAsia="Times New Roman" w:cs="Times New Roman"/>
          <w:szCs w:val="28"/>
        </w:rPr>
        <w:t>tụ </w:t>
      </w:r>
      <w:r w:rsidRPr="009C64C4">
        <w:rPr>
          <w:rFonts w:eastAsia="Times New Roman" w:cs="Times New Roman"/>
          <w:szCs w:val="28"/>
          <w:lang w:val="en-US"/>
        </w:rPr>
        <w:t>đ</w:t>
      </w:r>
      <w:r w:rsidRPr="009C64C4">
        <w:rPr>
          <w:rFonts w:eastAsia="Times New Roman" w:cs="Times New Roman"/>
          <w:szCs w:val="28"/>
        </w:rPr>
        <w:t>i</w:t>
      </w:r>
      <w:r w:rsidRPr="009C64C4">
        <w:rPr>
          <w:rFonts w:eastAsia="Times New Roman" w:cs="Times New Roman"/>
          <w:szCs w:val="28"/>
          <w:lang w:val="en-US"/>
        </w:rPr>
        <w:t>ể</w:t>
      </w:r>
      <w:r w:rsidRPr="009C64C4">
        <w:rPr>
          <w:rFonts w:eastAsia="Times New Roman" w:cs="Times New Roman"/>
          <w:szCs w:val="28"/>
        </w:rPr>
        <w:t>m ch</w:t>
      </w:r>
      <w:r w:rsidRPr="009C64C4">
        <w:rPr>
          <w:rFonts w:eastAsia="Times New Roman" w:cs="Times New Roman"/>
          <w:szCs w:val="28"/>
          <w:lang w:val="en-US"/>
        </w:rPr>
        <w:t>ứ</w:t>
      </w:r>
      <w:r w:rsidRPr="009C64C4">
        <w:rPr>
          <w:rFonts w:eastAsia="Times New Roman" w:cs="Times New Roman"/>
          <w:szCs w:val="28"/>
        </w:rPr>
        <w:t>a h</w:t>
      </w:r>
      <w:r w:rsidRPr="009C64C4">
        <w:rPr>
          <w:rFonts w:eastAsia="Times New Roman" w:cs="Times New Roman"/>
          <w:szCs w:val="28"/>
          <w:lang w:val="en-US"/>
        </w:rPr>
        <w:t>à</w:t>
      </w:r>
      <w:r w:rsidRPr="009C64C4">
        <w:rPr>
          <w:rFonts w:eastAsia="Times New Roman" w:cs="Times New Roman"/>
          <w:szCs w:val="28"/>
        </w:rPr>
        <w:t>ng nhập lậu trong khu vực biên gi</w:t>
      </w:r>
      <w:r w:rsidRPr="009C64C4">
        <w:rPr>
          <w:rFonts w:eastAsia="Times New Roman" w:cs="Times New Roman"/>
          <w:szCs w:val="28"/>
          <w:lang w:val="en-US"/>
        </w:rPr>
        <w:t>ớ</w:t>
      </w:r>
      <w:r w:rsidRPr="009C64C4">
        <w:rPr>
          <w:rFonts w:eastAsia="Times New Roman" w:cs="Times New Roman"/>
          <w:szCs w:val="28"/>
        </w:rPr>
        <w:t>i; ngăn chặn kịp thời các hành vi xu</w:t>
      </w:r>
      <w:r w:rsidRPr="009C64C4">
        <w:rPr>
          <w:rFonts w:eastAsia="Times New Roman" w:cs="Times New Roman"/>
          <w:szCs w:val="28"/>
          <w:lang w:val="en-US"/>
        </w:rPr>
        <w:t>ấ</w:t>
      </w:r>
      <w:r w:rsidRPr="009C64C4">
        <w:rPr>
          <w:rFonts w:eastAsia="Times New Roman" w:cs="Times New Roman"/>
          <w:szCs w:val="28"/>
        </w:rPr>
        <w:t>t c</w:t>
      </w:r>
      <w:r w:rsidRPr="009C64C4">
        <w:rPr>
          <w:rFonts w:eastAsia="Times New Roman" w:cs="Times New Roman"/>
          <w:szCs w:val="28"/>
          <w:lang w:val="en-US"/>
        </w:rPr>
        <w:t>ả</w:t>
      </w:r>
      <w:r w:rsidRPr="009C64C4">
        <w:rPr>
          <w:rFonts w:eastAsia="Times New Roman" w:cs="Times New Roman"/>
          <w:szCs w:val="28"/>
        </w:rPr>
        <w:t>nh</w:t>
      </w:r>
      <w:r w:rsidRPr="009C64C4">
        <w:rPr>
          <w:rFonts w:eastAsia="Times New Roman" w:cs="Times New Roman"/>
          <w:szCs w:val="28"/>
          <w:lang w:val="en-US"/>
        </w:rPr>
        <w:t>, </w:t>
      </w:r>
      <w:r w:rsidRPr="009C64C4">
        <w:rPr>
          <w:rFonts w:eastAsia="Times New Roman" w:cs="Times New Roman"/>
          <w:szCs w:val="28"/>
        </w:rPr>
        <w:t>nhập c</w:t>
      </w:r>
      <w:r w:rsidRPr="009C64C4">
        <w:rPr>
          <w:rFonts w:eastAsia="Times New Roman" w:cs="Times New Roman"/>
          <w:szCs w:val="28"/>
          <w:lang w:val="en-US"/>
        </w:rPr>
        <w:t>ả</w:t>
      </w:r>
      <w:r w:rsidRPr="009C64C4">
        <w:rPr>
          <w:rFonts w:eastAsia="Times New Roman" w:cs="Times New Roman"/>
          <w:szCs w:val="28"/>
        </w:rPr>
        <w:t>nh</w:t>
      </w:r>
      <w:r w:rsidRPr="009C64C4">
        <w:rPr>
          <w:rFonts w:eastAsia="Times New Roman" w:cs="Times New Roman"/>
          <w:szCs w:val="28"/>
          <w:lang w:val="en-US"/>
        </w:rPr>
        <w:t>, </w:t>
      </w:r>
      <w:r w:rsidRPr="009C64C4">
        <w:rPr>
          <w:rFonts w:eastAsia="Times New Roman" w:cs="Times New Roman"/>
          <w:szCs w:val="28"/>
        </w:rPr>
        <w:t>vận chuy</w:t>
      </w:r>
      <w:r w:rsidRPr="009C64C4">
        <w:rPr>
          <w:rFonts w:eastAsia="Times New Roman" w:cs="Times New Roman"/>
          <w:szCs w:val="28"/>
          <w:lang w:val="en-US"/>
        </w:rPr>
        <w:t>ể</w:t>
      </w:r>
      <w:r w:rsidRPr="009C64C4">
        <w:rPr>
          <w:rFonts w:eastAsia="Times New Roman" w:cs="Times New Roman"/>
          <w:szCs w:val="28"/>
        </w:rPr>
        <w:t>n </w:t>
      </w:r>
      <w:r w:rsidRPr="009C64C4">
        <w:rPr>
          <w:rFonts w:eastAsia="Times New Roman" w:cs="Times New Roman"/>
          <w:szCs w:val="28"/>
          <w:lang w:val="en-US"/>
        </w:rPr>
        <w:t>t</w:t>
      </w:r>
      <w:r w:rsidRPr="009C64C4">
        <w:rPr>
          <w:rFonts w:eastAsia="Times New Roman" w:cs="Times New Roman"/>
          <w:szCs w:val="28"/>
        </w:rPr>
        <w:t>rái phép hàng hóa qua bi</w:t>
      </w:r>
      <w:r w:rsidRPr="009C64C4">
        <w:rPr>
          <w:rFonts w:eastAsia="Times New Roman" w:cs="Times New Roman"/>
          <w:szCs w:val="28"/>
          <w:lang w:val="en-US"/>
        </w:rPr>
        <w:t>ê</w:t>
      </w:r>
      <w:r w:rsidRPr="009C64C4">
        <w:rPr>
          <w:rFonts w:eastAsia="Times New Roman" w:cs="Times New Roman"/>
          <w:szCs w:val="28"/>
        </w:rPr>
        <w:t>n giới, không đ</w:t>
      </w:r>
      <w:r w:rsidRPr="009C64C4">
        <w:rPr>
          <w:rFonts w:eastAsia="Times New Roman" w:cs="Times New Roman"/>
          <w:szCs w:val="28"/>
          <w:lang w:val="en-US"/>
        </w:rPr>
        <w:t>ể </w:t>
      </w:r>
      <w:r w:rsidRPr="009C64C4">
        <w:rPr>
          <w:rFonts w:eastAsia="Times New Roman" w:cs="Times New Roman"/>
          <w:szCs w:val="28"/>
        </w:rPr>
        <w:t>hình thành các tụ </w:t>
      </w:r>
      <w:r w:rsidRPr="009C64C4">
        <w:rPr>
          <w:rFonts w:eastAsia="Times New Roman" w:cs="Times New Roman"/>
          <w:szCs w:val="28"/>
          <w:lang w:val="en-US"/>
        </w:rPr>
        <w:t>điểm </w:t>
      </w:r>
      <w:r w:rsidRPr="009C64C4">
        <w:rPr>
          <w:rFonts w:eastAsia="Times New Roman" w:cs="Times New Roman"/>
          <w:szCs w:val="28"/>
        </w:rPr>
        <w:t>tập k</w:t>
      </w:r>
      <w:r w:rsidRPr="009C64C4">
        <w:rPr>
          <w:rFonts w:eastAsia="Times New Roman" w:cs="Times New Roman"/>
          <w:szCs w:val="28"/>
          <w:lang w:val="en-US"/>
        </w:rPr>
        <w:t>ế</w:t>
      </w:r>
      <w:r w:rsidRPr="009C64C4">
        <w:rPr>
          <w:rFonts w:eastAsia="Times New Roman" w:cs="Times New Roman"/>
          <w:szCs w:val="28"/>
        </w:rPr>
        <w:t>t hàng ở khu vực biên giới; ch</w:t>
      </w:r>
      <w:r w:rsidRPr="009C64C4">
        <w:rPr>
          <w:rFonts w:eastAsia="Times New Roman" w:cs="Times New Roman"/>
          <w:szCs w:val="28"/>
          <w:lang w:val="en-US"/>
        </w:rPr>
        <w:t>ủ</w:t>
      </w:r>
      <w:r w:rsidRPr="009C64C4">
        <w:rPr>
          <w:rFonts w:eastAsia="Times New Roman" w:cs="Times New Roman"/>
          <w:szCs w:val="28"/>
        </w:rPr>
        <w:t> trì</w:t>
      </w:r>
      <w:r w:rsidRPr="009C64C4">
        <w:rPr>
          <w:rFonts w:eastAsia="Times New Roman" w:cs="Times New Roman"/>
          <w:szCs w:val="28"/>
          <w:lang w:val="en-US"/>
        </w:rPr>
        <w:t>, </w:t>
      </w:r>
      <w:r w:rsidRPr="009C64C4">
        <w:rPr>
          <w:rFonts w:eastAsia="Times New Roman" w:cs="Times New Roman"/>
          <w:szCs w:val="28"/>
        </w:rPr>
        <w:t>phối hợp v</w:t>
      </w:r>
      <w:r w:rsidRPr="009C64C4">
        <w:rPr>
          <w:rFonts w:eastAsia="Times New Roman" w:cs="Times New Roman"/>
          <w:szCs w:val="28"/>
          <w:lang w:val="en-US"/>
        </w:rPr>
        <w:t>ớ</w:t>
      </w:r>
      <w:r w:rsidRPr="009C64C4">
        <w:rPr>
          <w:rFonts w:eastAsia="Times New Roman" w:cs="Times New Roman"/>
          <w:szCs w:val="28"/>
        </w:rPr>
        <w:t>i</w:t>
      </w:r>
      <w:r w:rsidRPr="009C64C4">
        <w:rPr>
          <w:rFonts w:eastAsia="Times New Roman" w:cs="Times New Roman"/>
          <w:szCs w:val="28"/>
          <w:lang w:val="en-AU"/>
        </w:rPr>
        <w:t xml:space="preserve"> các lực lượng chức năng x</w:t>
      </w:r>
      <w:r w:rsidRPr="009C64C4">
        <w:rPr>
          <w:rFonts w:eastAsia="Times New Roman" w:cs="Times New Roman"/>
          <w:szCs w:val="28"/>
        </w:rPr>
        <w:t>ây dựng k</w:t>
      </w:r>
      <w:r w:rsidRPr="009C64C4">
        <w:rPr>
          <w:rFonts w:eastAsia="Times New Roman" w:cs="Times New Roman"/>
          <w:szCs w:val="28"/>
          <w:lang w:val="en-US"/>
        </w:rPr>
        <w:t>ế </w:t>
      </w:r>
      <w:r w:rsidRPr="009C64C4">
        <w:rPr>
          <w:rFonts w:eastAsia="Times New Roman" w:cs="Times New Roman"/>
          <w:szCs w:val="28"/>
        </w:rPr>
        <w:t>hoạch tuần tra</w:t>
      </w:r>
      <w:r w:rsidRPr="009C64C4">
        <w:rPr>
          <w:rFonts w:eastAsia="Times New Roman" w:cs="Times New Roman"/>
          <w:szCs w:val="28"/>
          <w:lang w:val="en-US"/>
        </w:rPr>
        <w:t xml:space="preserve">, kiểm soát, </w:t>
      </w:r>
      <w:r w:rsidRPr="009C64C4">
        <w:rPr>
          <w:rFonts w:eastAsia="Times New Roman" w:cs="Times New Roman"/>
          <w:szCs w:val="28"/>
        </w:rPr>
        <w:t xml:space="preserve">chốt chặn tại các </w:t>
      </w:r>
      <w:r w:rsidRPr="009C64C4">
        <w:rPr>
          <w:rFonts w:eastAsia="Times New Roman" w:cs="Times New Roman"/>
          <w:spacing w:val="-6"/>
          <w:szCs w:val="28"/>
        </w:rPr>
        <w:t>tuy</w:t>
      </w:r>
      <w:r w:rsidRPr="009C64C4">
        <w:rPr>
          <w:rFonts w:eastAsia="Times New Roman" w:cs="Times New Roman"/>
          <w:spacing w:val="-6"/>
          <w:szCs w:val="28"/>
          <w:lang w:val="en-US"/>
        </w:rPr>
        <w:t>ế</w:t>
      </w:r>
      <w:r w:rsidRPr="009C64C4">
        <w:rPr>
          <w:rFonts w:eastAsia="Times New Roman" w:cs="Times New Roman"/>
          <w:spacing w:val="-6"/>
          <w:szCs w:val="28"/>
        </w:rPr>
        <w:t>n đường có kh</w:t>
      </w:r>
      <w:r w:rsidRPr="009C64C4">
        <w:rPr>
          <w:rFonts w:eastAsia="Times New Roman" w:cs="Times New Roman"/>
          <w:spacing w:val="-6"/>
          <w:szCs w:val="28"/>
          <w:lang w:val="en-US"/>
        </w:rPr>
        <w:t>ả</w:t>
      </w:r>
      <w:r w:rsidRPr="009C64C4">
        <w:rPr>
          <w:rFonts w:eastAsia="Times New Roman" w:cs="Times New Roman"/>
          <w:spacing w:val="-6"/>
          <w:szCs w:val="28"/>
        </w:rPr>
        <w:t> năng mang vác</w:t>
      </w:r>
      <w:r w:rsidRPr="009C64C4">
        <w:rPr>
          <w:rFonts w:eastAsia="Times New Roman" w:cs="Times New Roman"/>
          <w:spacing w:val="-6"/>
          <w:szCs w:val="28"/>
          <w:lang w:val="en-US"/>
        </w:rPr>
        <w:t>, </w:t>
      </w:r>
      <w:r w:rsidRPr="009C64C4">
        <w:rPr>
          <w:rFonts w:eastAsia="Times New Roman" w:cs="Times New Roman"/>
          <w:spacing w:val="-6"/>
          <w:szCs w:val="28"/>
        </w:rPr>
        <w:t>vận chuy</w:t>
      </w:r>
      <w:r w:rsidRPr="009C64C4">
        <w:rPr>
          <w:rFonts w:eastAsia="Times New Roman" w:cs="Times New Roman"/>
          <w:spacing w:val="-6"/>
          <w:szCs w:val="28"/>
          <w:lang w:val="en-US"/>
        </w:rPr>
        <w:t>ể</w:t>
      </w:r>
      <w:r w:rsidRPr="009C64C4">
        <w:rPr>
          <w:rFonts w:eastAsia="Times New Roman" w:cs="Times New Roman"/>
          <w:spacing w:val="-6"/>
          <w:szCs w:val="28"/>
        </w:rPr>
        <w:t>n trái ph</w:t>
      </w:r>
      <w:r w:rsidRPr="009C64C4">
        <w:rPr>
          <w:rFonts w:eastAsia="Times New Roman" w:cs="Times New Roman"/>
          <w:spacing w:val="-6"/>
          <w:szCs w:val="28"/>
          <w:lang w:val="en-US"/>
        </w:rPr>
        <w:t>é</w:t>
      </w:r>
      <w:r w:rsidRPr="009C64C4">
        <w:rPr>
          <w:rFonts w:eastAsia="Times New Roman" w:cs="Times New Roman"/>
          <w:spacing w:val="-6"/>
          <w:szCs w:val="28"/>
        </w:rPr>
        <w:t>p h</w:t>
      </w:r>
      <w:r w:rsidRPr="009C64C4">
        <w:rPr>
          <w:rFonts w:eastAsia="Times New Roman" w:cs="Times New Roman"/>
          <w:spacing w:val="-6"/>
          <w:szCs w:val="28"/>
          <w:lang w:val="en-US"/>
        </w:rPr>
        <w:t>à</w:t>
      </w:r>
      <w:r w:rsidRPr="009C64C4">
        <w:rPr>
          <w:rFonts w:eastAsia="Times New Roman" w:cs="Times New Roman"/>
          <w:spacing w:val="-6"/>
          <w:szCs w:val="28"/>
        </w:rPr>
        <w:t>ng hóa qua bi</w:t>
      </w:r>
      <w:r w:rsidRPr="009C64C4">
        <w:rPr>
          <w:rFonts w:eastAsia="Times New Roman" w:cs="Times New Roman"/>
          <w:spacing w:val="-6"/>
          <w:szCs w:val="28"/>
          <w:lang w:val="en-US"/>
        </w:rPr>
        <w:t>ê</w:t>
      </w:r>
      <w:r w:rsidRPr="009C64C4">
        <w:rPr>
          <w:rFonts w:eastAsia="Times New Roman" w:cs="Times New Roman"/>
          <w:spacing w:val="-6"/>
          <w:szCs w:val="28"/>
        </w:rPr>
        <w:t>n gi</w:t>
      </w:r>
      <w:r w:rsidRPr="009C64C4">
        <w:rPr>
          <w:rFonts w:eastAsia="Times New Roman" w:cs="Times New Roman"/>
          <w:spacing w:val="-6"/>
          <w:szCs w:val="28"/>
          <w:lang w:val="en-US"/>
        </w:rPr>
        <w:t>ớ</w:t>
      </w:r>
      <w:r w:rsidRPr="009C64C4">
        <w:rPr>
          <w:rFonts w:eastAsia="Times New Roman" w:cs="Times New Roman"/>
          <w:spacing w:val="-6"/>
          <w:szCs w:val="28"/>
        </w:rPr>
        <w:t>i</w:t>
      </w:r>
      <w:r w:rsidRPr="009C64C4">
        <w:rPr>
          <w:rFonts w:eastAsia="Times New Roman" w:cs="Times New Roman"/>
          <w:spacing w:val="-6"/>
          <w:szCs w:val="28"/>
          <w:lang w:val="en-AU"/>
        </w:rPr>
        <w:t>.</w:t>
      </w:r>
    </w:p>
    <w:p w:rsidR="009C64C4" w:rsidRPr="009C64C4" w:rsidRDefault="009C64C4" w:rsidP="009C64C4">
      <w:pPr>
        <w:shd w:val="clear" w:color="auto" w:fill="FFFFFF"/>
        <w:spacing w:before="160" w:after="0" w:line="240" w:lineRule="auto"/>
        <w:ind w:firstLine="567"/>
        <w:jc w:val="both"/>
        <w:rPr>
          <w:rFonts w:eastAsia="Times New Roman" w:cs="Times New Roman"/>
          <w:szCs w:val="28"/>
          <w:lang w:val="en-US"/>
        </w:rPr>
      </w:pPr>
      <w:r w:rsidRPr="009C64C4">
        <w:rPr>
          <w:rFonts w:eastAsia="Times New Roman" w:cs="Times New Roman"/>
          <w:szCs w:val="28"/>
        </w:rPr>
        <w:lastRenderedPageBreak/>
        <w:t>- Ch</w:t>
      </w:r>
      <w:r w:rsidRPr="009C64C4">
        <w:rPr>
          <w:rFonts w:eastAsia="Times New Roman" w:cs="Times New Roman"/>
          <w:szCs w:val="28"/>
          <w:lang w:val="en-US"/>
        </w:rPr>
        <w:t>ỉ đ</w:t>
      </w:r>
      <w:r w:rsidRPr="009C64C4">
        <w:rPr>
          <w:rFonts w:eastAsia="Times New Roman" w:cs="Times New Roman"/>
          <w:szCs w:val="28"/>
        </w:rPr>
        <w:t xml:space="preserve">ạo </w:t>
      </w:r>
      <w:r w:rsidRPr="009C64C4">
        <w:rPr>
          <w:rFonts w:eastAsia="Times New Roman" w:cs="Times New Roman"/>
          <w:szCs w:val="28"/>
          <w:lang w:val="en-AU"/>
        </w:rPr>
        <w:t xml:space="preserve">lực lượng </w:t>
      </w:r>
      <w:r w:rsidRPr="009C64C4">
        <w:rPr>
          <w:rFonts w:eastAsia="Times New Roman" w:cs="Times New Roman"/>
          <w:szCs w:val="28"/>
        </w:rPr>
        <w:t>C</w:t>
      </w:r>
      <w:r w:rsidRPr="009C64C4">
        <w:rPr>
          <w:rFonts w:eastAsia="Times New Roman" w:cs="Times New Roman"/>
          <w:szCs w:val="28"/>
          <w:lang w:val="en-US"/>
        </w:rPr>
        <w:t>ả</w:t>
      </w:r>
      <w:r w:rsidRPr="009C64C4">
        <w:rPr>
          <w:rFonts w:eastAsia="Times New Roman" w:cs="Times New Roman"/>
          <w:szCs w:val="28"/>
        </w:rPr>
        <w:t>nh sát bi</w:t>
      </w:r>
      <w:r w:rsidRPr="009C64C4">
        <w:rPr>
          <w:rFonts w:eastAsia="Times New Roman" w:cs="Times New Roman"/>
          <w:szCs w:val="28"/>
          <w:lang w:val="en-US"/>
        </w:rPr>
        <w:t>ể</w:t>
      </w:r>
      <w:r w:rsidRPr="009C64C4">
        <w:rPr>
          <w:rFonts w:eastAsia="Times New Roman" w:cs="Times New Roman"/>
          <w:szCs w:val="28"/>
        </w:rPr>
        <w:t>n t</w:t>
      </w:r>
      <w:r w:rsidRPr="009C64C4">
        <w:rPr>
          <w:rFonts w:eastAsia="Times New Roman" w:cs="Times New Roman"/>
          <w:szCs w:val="28"/>
          <w:lang w:val="en-US"/>
        </w:rPr>
        <w:t>ă</w:t>
      </w:r>
      <w:r w:rsidRPr="009C64C4">
        <w:rPr>
          <w:rFonts w:eastAsia="Times New Roman" w:cs="Times New Roman"/>
          <w:szCs w:val="28"/>
        </w:rPr>
        <w:t>ng cư</w:t>
      </w:r>
      <w:r w:rsidRPr="009C64C4">
        <w:rPr>
          <w:rFonts w:eastAsia="Times New Roman" w:cs="Times New Roman"/>
          <w:szCs w:val="28"/>
          <w:lang w:val="en-US"/>
        </w:rPr>
        <w:t>ờ</w:t>
      </w:r>
      <w:r w:rsidRPr="009C64C4">
        <w:rPr>
          <w:rFonts w:eastAsia="Times New Roman" w:cs="Times New Roman"/>
          <w:szCs w:val="28"/>
        </w:rPr>
        <w:t>ng lực lượng tuần tra, ki</w:t>
      </w:r>
      <w:r w:rsidRPr="009C64C4">
        <w:rPr>
          <w:rFonts w:eastAsia="Times New Roman" w:cs="Times New Roman"/>
          <w:szCs w:val="28"/>
          <w:lang w:val="en-US"/>
        </w:rPr>
        <w:t>ể</w:t>
      </w:r>
      <w:r w:rsidRPr="009C64C4">
        <w:rPr>
          <w:rFonts w:eastAsia="Times New Roman" w:cs="Times New Roman"/>
          <w:szCs w:val="28"/>
        </w:rPr>
        <w:t>m tra</w:t>
      </w:r>
      <w:r w:rsidRPr="009C64C4">
        <w:rPr>
          <w:rFonts w:eastAsia="Times New Roman" w:cs="Times New Roman"/>
          <w:szCs w:val="28"/>
          <w:lang w:val="en-US"/>
        </w:rPr>
        <w:t>,</w:t>
      </w:r>
      <w:r w:rsidRPr="009C64C4">
        <w:rPr>
          <w:rFonts w:eastAsia="Times New Roman" w:cs="Times New Roman"/>
          <w:szCs w:val="28"/>
        </w:rPr>
        <w:t> ki</w:t>
      </w:r>
      <w:r w:rsidRPr="009C64C4">
        <w:rPr>
          <w:rFonts w:eastAsia="Times New Roman" w:cs="Times New Roman"/>
          <w:szCs w:val="28"/>
          <w:lang w:val="en-US"/>
        </w:rPr>
        <w:t>ểm</w:t>
      </w:r>
      <w:r w:rsidRPr="009C64C4">
        <w:rPr>
          <w:rFonts w:eastAsia="Times New Roman" w:cs="Times New Roman"/>
          <w:szCs w:val="28"/>
        </w:rPr>
        <w:t> soát, n</w:t>
      </w:r>
      <w:r w:rsidRPr="009C64C4">
        <w:rPr>
          <w:rFonts w:eastAsia="Times New Roman" w:cs="Times New Roman"/>
          <w:szCs w:val="28"/>
          <w:lang w:val="en-US"/>
        </w:rPr>
        <w:t>ắ</w:t>
      </w:r>
      <w:r w:rsidRPr="009C64C4">
        <w:rPr>
          <w:rFonts w:eastAsia="Times New Roman" w:cs="Times New Roman"/>
          <w:szCs w:val="28"/>
        </w:rPr>
        <w:t>m t</w:t>
      </w:r>
      <w:r w:rsidRPr="009C64C4">
        <w:rPr>
          <w:rFonts w:eastAsia="Times New Roman" w:cs="Times New Roman"/>
          <w:szCs w:val="28"/>
          <w:lang w:val="en-US"/>
        </w:rPr>
        <w:t>ì</w:t>
      </w:r>
      <w:r w:rsidRPr="009C64C4">
        <w:rPr>
          <w:rFonts w:eastAsia="Times New Roman" w:cs="Times New Roman"/>
          <w:szCs w:val="28"/>
        </w:rPr>
        <w:t>nh hình</w:t>
      </w:r>
      <w:r w:rsidRPr="009C64C4">
        <w:rPr>
          <w:rFonts w:eastAsia="Times New Roman" w:cs="Times New Roman"/>
          <w:szCs w:val="28"/>
          <w:lang w:val="en-AU"/>
        </w:rPr>
        <w:t xml:space="preserve">, kịp thời phát hiện, đấu tranh, xử lý vi phạm </w:t>
      </w:r>
      <w:r w:rsidRPr="009C64C4">
        <w:rPr>
          <w:rFonts w:eastAsia="Times New Roman" w:cs="Times New Roman"/>
          <w:szCs w:val="28"/>
          <w:lang w:val="en-US"/>
        </w:rPr>
        <w:t>về </w:t>
      </w:r>
      <w:r w:rsidRPr="009C64C4">
        <w:rPr>
          <w:rFonts w:eastAsia="Times New Roman" w:cs="Times New Roman"/>
          <w:szCs w:val="28"/>
        </w:rPr>
        <w:t>hoạt động buôn lậu, v</w:t>
      </w:r>
      <w:r w:rsidRPr="009C64C4">
        <w:rPr>
          <w:rFonts w:eastAsia="Times New Roman" w:cs="Times New Roman"/>
          <w:szCs w:val="28"/>
          <w:lang w:val="en-US"/>
        </w:rPr>
        <w:t>ậ</w:t>
      </w:r>
      <w:r w:rsidRPr="009C64C4">
        <w:rPr>
          <w:rFonts w:eastAsia="Times New Roman" w:cs="Times New Roman"/>
          <w:szCs w:val="28"/>
        </w:rPr>
        <w:t>n chuy</w:t>
      </w:r>
      <w:r w:rsidRPr="009C64C4">
        <w:rPr>
          <w:rFonts w:eastAsia="Times New Roman" w:cs="Times New Roman"/>
          <w:szCs w:val="28"/>
          <w:lang w:val="en-US"/>
        </w:rPr>
        <w:t>ể</w:t>
      </w:r>
      <w:r w:rsidRPr="009C64C4">
        <w:rPr>
          <w:rFonts w:eastAsia="Times New Roman" w:cs="Times New Roman"/>
          <w:szCs w:val="28"/>
        </w:rPr>
        <w:t>n trái phép h</w:t>
      </w:r>
      <w:r w:rsidRPr="009C64C4">
        <w:rPr>
          <w:rFonts w:eastAsia="Times New Roman" w:cs="Times New Roman"/>
          <w:szCs w:val="28"/>
          <w:lang w:val="en-US"/>
        </w:rPr>
        <w:t>à</w:t>
      </w:r>
      <w:r w:rsidRPr="009C64C4">
        <w:rPr>
          <w:rFonts w:eastAsia="Times New Roman" w:cs="Times New Roman"/>
          <w:szCs w:val="28"/>
        </w:rPr>
        <w:t>ng h</w:t>
      </w:r>
      <w:r w:rsidRPr="009C64C4">
        <w:rPr>
          <w:rFonts w:eastAsia="Times New Roman" w:cs="Times New Roman"/>
          <w:szCs w:val="28"/>
          <w:lang w:val="en-US"/>
        </w:rPr>
        <w:t>ó</w:t>
      </w:r>
      <w:r w:rsidRPr="009C64C4">
        <w:rPr>
          <w:rFonts w:eastAsia="Times New Roman" w:cs="Times New Roman"/>
          <w:szCs w:val="28"/>
        </w:rPr>
        <w:t>a trên các vùng biển trọng </w:t>
      </w:r>
      <w:r w:rsidRPr="009C64C4">
        <w:rPr>
          <w:rFonts w:eastAsia="Times New Roman" w:cs="Times New Roman"/>
          <w:szCs w:val="28"/>
          <w:lang w:val="en-US"/>
        </w:rPr>
        <w:t>điể</w:t>
      </w:r>
      <w:r w:rsidRPr="009C64C4">
        <w:rPr>
          <w:rFonts w:eastAsia="Times New Roman" w:cs="Times New Roman"/>
          <w:szCs w:val="28"/>
        </w:rPr>
        <w:t>m: Đông Bắc, miền Trung, Đ</w:t>
      </w:r>
      <w:r w:rsidRPr="009C64C4">
        <w:rPr>
          <w:rFonts w:eastAsia="Times New Roman" w:cs="Times New Roman"/>
          <w:szCs w:val="28"/>
          <w:lang w:val="en-US"/>
        </w:rPr>
        <w:t>ô</w:t>
      </w:r>
      <w:r w:rsidRPr="009C64C4">
        <w:rPr>
          <w:rFonts w:eastAsia="Times New Roman" w:cs="Times New Roman"/>
          <w:szCs w:val="28"/>
        </w:rPr>
        <w:t xml:space="preserve">ng Nam </w:t>
      </w:r>
      <w:r w:rsidRPr="009C64C4">
        <w:rPr>
          <w:rFonts w:eastAsia="Times New Roman" w:cs="Times New Roman"/>
          <w:szCs w:val="28"/>
          <w:lang w:val="en-US"/>
        </w:rPr>
        <w:t>b</w:t>
      </w:r>
      <w:r w:rsidRPr="009C64C4">
        <w:rPr>
          <w:rFonts w:eastAsia="Times New Roman" w:cs="Times New Roman"/>
          <w:szCs w:val="28"/>
        </w:rPr>
        <w:t>ộ v</w:t>
      </w:r>
      <w:r w:rsidRPr="009C64C4">
        <w:rPr>
          <w:rFonts w:eastAsia="Times New Roman" w:cs="Times New Roman"/>
          <w:szCs w:val="28"/>
          <w:lang w:val="en-US"/>
        </w:rPr>
        <w:t>à</w:t>
      </w:r>
      <w:r w:rsidRPr="009C64C4">
        <w:rPr>
          <w:rFonts w:eastAsia="Times New Roman" w:cs="Times New Roman"/>
          <w:szCs w:val="28"/>
        </w:rPr>
        <w:t> Tây Nam;</w:t>
      </w:r>
      <w:r w:rsidRPr="009C64C4">
        <w:rPr>
          <w:rFonts w:eastAsia="Times New Roman" w:cs="Times New Roman"/>
          <w:szCs w:val="28"/>
          <w:lang w:val="en-AU"/>
        </w:rPr>
        <w:t xml:space="preserve"> các mặt hàng trọng điểm như: </w:t>
      </w:r>
      <w:r w:rsidRPr="009C64C4">
        <w:rPr>
          <w:rFonts w:eastAsia="Times New Roman" w:cs="Times New Roman"/>
          <w:szCs w:val="28"/>
        </w:rPr>
        <w:t>Xăng dầu, thuốc lá </w:t>
      </w:r>
      <w:r w:rsidRPr="009C64C4">
        <w:rPr>
          <w:rFonts w:eastAsia="Times New Roman" w:cs="Times New Roman"/>
          <w:szCs w:val="28"/>
          <w:lang w:val="en-US"/>
        </w:rPr>
        <w:t>điếu</w:t>
      </w:r>
      <w:r w:rsidRPr="009C64C4">
        <w:rPr>
          <w:rFonts w:eastAsia="Times New Roman" w:cs="Times New Roman"/>
          <w:szCs w:val="28"/>
        </w:rPr>
        <w:t>,</w:t>
      </w:r>
      <w:r w:rsidRPr="009C64C4">
        <w:rPr>
          <w:rFonts w:eastAsia="Times New Roman" w:cs="Times New Roman"/>
          <w:szCs w:val="28"/>
          <w:lang w:val="en-AU"/>
        </w:rPr>
        <w:t xml:space="preserve"> </w:t>
      </w:r>
      <w:r w:rsidRPr="009C64C4">
        <w:rPr>
          <w:rFonts w:eastAsia="Times New Roman" w:cs="Times New Roman"/>
          <w:szCs w:val="28"/>
        </w:rPr>
        <w:t>khoáng sản,</w:t>
      </w:r>
      <w:r w:rsidRPr="009C64C4">
        <w:rPr>
          <w:rFonts w:eastAsia="Times New Roman" w:cs="Times New Roman"/>
          <w:szCs w:val="28"/>
          <w:lang w:val="en-AU"/>
        </w:rPr>
        <w:t xml:space="preserve"> pháo nổ, vũ khí và các mặt hàng thiết yếu khác</w:t>
      </w:r>
      <w:r w:rsidRPr="009C64C4">
        <w:rPr>
          <w:rFonts w:eastAsia="Times New Roman" w:cs="Times New Roman"/>
          <w:szCs w:val="28"/>
        </w:rPr>
        <w:t xml:space="preserve">; </w:t>
      </w:r>
      <w:r w:rsidRPr="009C64C4">
        <w:rPr>
          <w:rFonts w:eastAsia="Times New Roman" w:cs="Times New Roman"/>
          <w:szCs w:val="28"/>
          <w:lang w:val="en-US"/>
        </w:rPr>
        <w:t>chủ động phối hợp với các lực lượng chức năng, chính quyền địa phương kiểm soát tình hình buôn lậu, vận chuyển trái phép hàng hóa trên biển.</w:t>
      </w:r>
    </w:p>
    <w:p w:rsidR="009C64C4" w:rsidRPr="009C64C4" w:rsidRDefault="009C64C4" w:rsidP="009C64C4">
      <w:pPr>
        <w:spacing w:before="160" w:after="0" w:line="240" w:lineRule="auto"/>
        <w:ind w:firstLine="567"/>
        <w:jc w:val="both"/>
        <w:rPr>
          <w:rFonts w:eastAsia="Calibri" w:cs="Times New Roman"/>
          <w:szCs w:val="28"/>
          <w:lang w:val="en-AU"/>
        </w:rPr>
      </w:pPr>
      <w:r w:rsidRPr="009C64C4">
        <w:rPr>
          <w:rFonts w:eastAsia="Calibri" w:cs="Times New Roman"/>
          <w:szCs w:val="28"/>
          <w:lang w:val="en-AU"/>
        </w:rPr>
        <w:t>d</w:t>
      </w:r>
      <w:r w:rsidRPr="009C64C4">
        <w:rPr>
          <w:rFonts w:eastAsia="Calibri" w:cs="Times New Roman"/>
          <w:szCs w:val="28"/>
        </w:rPr>
        <w:t>)</w:t>
      </w:r>
      <w:r w:rsidRPr="009C64C4">
        <w:rPr>
          <w:rFonts w:eastAsia="Calibri" w:cs="Times New Roman"/>
          <w:szCs w:val="28"/>
          <w:lang w:val="en-AU"/>
        </w:rPr>
        <w:t xml:space="preserve"> Ban Chỉ đạo 389 Bộ Công Thương</w:t>
      </w:r>
    </w:p>
    <w:p w:rsidR="009C64C4" w:rsidRPr="009C64C4" w:rsidRDefault="009C64C4" w:rsidP="009C64C4">
      <w:pPr>
        <w:spacing w:before="160" w:after="0" w:line="240" w:lineRule="auto"/>
        <w:ind w:firstLine="567"/>
        <w:jc w:val="both"/>
        <w:rPr>
          <w:rFonts w:eastAsia="Calibri" w:cs="Times New Roman"/>
          <w:szCs w:val="28"/>
          <w:lang w:val="en-AU"/>
        </w:rPr>
      </w:pPr>
      <w:r w:rsidRPr="009C64C4">
        <w:rPr>
          <w:rFonts w:eastAsia="Calibri" w:cs="Times New Roman"/>
          <w:szCs w:val="28"/>
          <w:lang w:val="en-AU"/>
        </w:rPr>
        <w:t>- Chỉ đạo Sở Công Thương các địa phương chủ động theo dõi, dự báo sớm nguồn cung, nhu cầu hàng hóa, nhất là các mặt hàng thiết yếu tại địa bàn quản lý để chủ động có phương án bảo đảm cân đối cung cầu, ổn định thị trường hàng hóa trong dịp Tết Nguyên đán Nhâm Dần 2022; hướng dẫn, hỗ trợ doanh nghiệp thực hiện các hoạt động xúc tiến thương mại thị trường nội địa, triển khai dự trữ hàng hóa bình ổn thị trường.</w:t>
      </w:r>
    </w:p>
    <w:p w:rsidR="009C64C4" w:rsidRPr="009C64C4" w:rsidRDefault="009C64C4" w:rsidP="009C64C4">
      <w:pPr>
        <w:spacing w:before="160" w:after="0" w:line="240" w:lineRule="auto"/>
        <w:ind w:firstLine="567"/>
        <w:jc w:val="both"/>
        <w:rPr>
          <w:rFonts w:eastAsia="Calibri" w:cs="Times New Roman"/>
          <w:szCs w:val="28"/>
          <w:lang w:val="en-AU"/>
        </w:rPr>
      </w:pPr>
      <w:r w:rsidRPr="009C64C4">
        <w:rPr>
          <w:rFonts w:eastAsia="Calibri" w:cs="Times New Roman"/>
          <w:szCs w:val="28"/>
          <w:lang w:val="en-AU"/>
        </w:rPr>
        <w:t>- Chỉ đạo lực lượng Quản lý thị trường chủ trì, phối hợp với các lực lượng chức năng tăng cường kiểm tra, phát hiện, xử lý hành vi kinh doanh hàng hóa nhập lậu, hàng giả, hàng cấm, hàng kém chất lượng, hàng hóa gian lận nguồn gốc xuất xứ, hàng vi phạm quyền sở hữu trí tuệ, hành vi vi phạm trong lĩnh vực xúc tiến thương mại, mua, bán trao đổi hàng hóa trên sàn giao dịch điện tử, mua, bán online, mạng xã hội...; các hành vi vi phạm về niêm yết giá bán hàng.</w:t>
      </w:r>
    </w:p>
    <w:p w:rsidR="009C64C4" w:rsidRPr="009C64C4" w:rsidRDefault="009C64C4" w:rsidP="009C64C4">
      <w:pPr>
        <w:spacing w:before="160" w:after="0" w:line="240" w:lineRule="auto"/>
        <w:ind w:firstLine="567"/>
        <w:jc w:val="both"/>
        <w:rPr>
          <w:rFonts w:eastAsia="Calibri" w:cs="Times New Roman"/>
          <w:szCs w:val="28"/>
          <w:lang w:val="en-AU"/>
        </w:rPr>
      </w:pPr>
      <w:r w:rsidRPr="009C64C4">
        <w:rPr>
          <w:rFonts w:eastAsia="Calibri" w:cs="Times New Roman"/>
          <w:szCs w:val="28"/>
          <w:lang w:val="en-AU"/>
        </w:rPr>
        <w:t xml:space="preserve">- Tăng cường kiểm tra, phát hiện, ngăn chặn các nguồn hàng tiêu dùng thiết yếu, mặt hàng lương thực, thực phẩm, hàng tiêu dùng kém chất lượng ảnh hưởng đến đời sống nhân dân; các mặt hàng liên quan đến công tác phòng, chống dịch bệnh Covid-19. </w:t>
      </w:r>
    </w:p>
    <w:p w:rsidR="009C64C4" w:rsidRPr="009C64C4" w:rsidRDefault="009C64C4" w:rsidP="009C64C4">
      <w:pPr>
        <w:spacing w:before="160" w:after="0" w:line="240" w:lineRule="auto"/>
        <w:ind w:firstLine="567"/>
        <w:jc w:val="both"/>
        <w:rPr>
          <w:rFonts w:eastAsia="Calibri" w:cs="Times New Roman"/>
          <w:szCs w:val="28"/>
          <w:lang w:val="en-AU"/>
        </w:rPr>
      </w:pPr>
      <w:r w:rsidRPr="009C64C4">
        <w:rPr>
          <w:rFonts w:eastAsia="Calibri" w:cs="Times New Roman"/>
          <w:szCs w:val="28"/>
          <w:lang w:val="en-AU"/>
        </w:rPr>
        <w:t>đ</w:t>
      </w:r>
      <w:r w:rsidRPr="009C64C4">
        <w:rPr>
          <w:rFonts w:eastAsia="Calibri" w:cs="Times New Roman"/>
          <w:szCs w:val="28"/>
        </w:rPr>
        <w:t>)</w:t>
      </w:r>
      <w:r w:rsidRPr="009C64C4">
        <w:rPr>
          <w:rFonts w:eastAsia="Calibri" w:cs="Times New Roman"/>
          <w:szCs w:val="28"/>
          <w:lang w:val="en-AU"/>
        </w:rPr>
        <w:t xml:space="preserve"> Ban Chỉ đạo 389 các Bộ: Nông nghiệp và Phát triển nông thôn, Y tế, Khoa học và Công nghệ, Giao thông vận tải, Văn hóa, Thể thao và Du lịch</w:t>
      </w:r>
    </w:p>
    <w:p w:rsidR="009C64C4" w:rsidRPr="009C64C4" w:rsidRDefault="009C64C4" w:rsidP="009C64C4">
      <w:pPr>
        <w:spacing w:before="160" w:after="0" w:line="240" w:lineRule="auto"/>
        <w:ind w:firstLine="567"/>
        <w:jc w:val="both"/>
        <w:rPr>
          <w:rFonts w:eastAsia="Times New Roman" w:cs="Times New Roman"/>
          <w:szCs w:val="28"/>
          <w:lang w:val="en-AU"/>
        </w:rPr>
      </w:pPr>
      <w:r w:rsidRPr="009C64C4">
        <w:rPr>
          <w:rFonts w:eastAsia="Calibri" w:cs="Times New Roman"/>
          <w:szCs w:val="28"/>
          <w:lang w:val="en-AU"/>
        </w:rPr>
        <w:t>- Chỉ đạo lực lượng Thanh tra chuyên ngành kiểm tra, kiểm soát sách in lậu, sản phẩm văn hóa phẩm đồi trụy; phối hợp kiểm tra, kiểm dịch các loại hoa quả, đồ uống, thực phẩm, gia súc, gia cầm bảo đảm chất lượng, an toàn thực phẩm, không để ảnh hưởng đến sức khỏe người tiêu dùng; t</w:t>
      </w:r>
      <w:r w:rsidRPr="009C64C4">
        <w:rPr>
          <w:rFonts w:eastAsia="Times New Roman" w:cs="Times New Roman"/>
          <w:szCs w:val="28"/>
          <w:lang w:val="en-AU"/>
        </w:rPr>
        <w:t>ăng cường quản lý chất lượng, nguồn gốc các sản phẩm từ động, thực vật.</w:t>
      </w:r>
    </w:p>
    <w:p w:rsidR="009C64C4" w:rsidRPr="009C64C4" w:rsidRDefault="009C64C4" w:rsidP="009C64C4">
      <w:pPr>
        <w:spacing w:before="160" w:after="0" w:line="240" w:lineRule="auto"/>
        <w:ind w:firstLine="567"/>
        <w:jc w:val="both"/>
        <w:rPr>
          <w:rFonts w:eastAsia="Calibri" w:cs="Times New Roman"/>
          <w:szCs w:val="28"/>
          <w:lang w:val="en-AU"/>
        </w:rPr>
      </w:pPr>
      <w:r w:rsidRPr="009C64C4">
        <w:rPr>
          <w:rFonts w:eastAsia="Calibri" w:cs="Times New Roman"/>
          <w:szCs w:val="28"/>
          <w:lang w:val="nl-NL"/>
        </w:rPr>
        <w:t xml:space="preserve">- Chỉ đạo lực lượng Thanh tra giao thông và các đơn vị trong ngành Giao thông vận tải phối hợp với các cơ quan, lực lượng chức năng có liên quan tăng cường kiểm tra, kiểm soát chặt chẽ hoạt động vận tải hàng hóa và hành khách mang theo hàng hóa trên các tuyến đường bộ, đường sắt, hàng hải, đường thủy nội địa và đường hàng không (trọng điểm là các khu vực nhà ga, bến tàu, bến xe khách, bến xe hàng, bãi đỗ xe, </w:t>
      </w:r>
      <w:r w:rsidRPr="009C64C4">
        <w:rPr>
          <w:rFonts w:eastAsia="Calibri" w:cs="Times New Roman"/>
          <w:szCs w:val="28"/>
          <w:lang w:val="en-AU"/>
        </w:rPr>
        <w:t xml:space="preserve">các phương tiện là ôtô chở khách từ các tỉnh biên giới về nội địa, tàu hỏa chạy tuyến Bắc - Nam). </w:t>
      </w:r>
    </w:p>
    <w:p w:rsidR="009C64C4" w:rsidRPr="009C64C4" w:rsidRDefault="009C64C4" w:rsidP="009C64C4">
      <w:pPr>
        <w:spacing w:before="240" w:after="0" w:line="240" w:lineRule="auto"/>
        <w:ind w:firstLine="567"/>
        <w:jc w:val="both"/>
        <w:rPr>
          <w:rFonts w:eastAsia="Calibri" w:cs="Times New Roman"/>
          <w:szCs w:val="28"/>
          <w:lang w:val="en-AU"/>
        </w:rPr>
      </w:pPr>
      <w:r w:rsidRPr="009C64C4">
        <w:rPr>
          <w:rFonts w:eastAsia="Calibri" w:cs="Times New Roman"/>
          <w:szCs w:val="28"/>
          <w:lang w:val="en-AU"/>
        </w:rPr>
        <w:lastRenderedPageBreak/>
        <w:t>e</w:t>
      </w:r>
      <w:r w:rsidRPr="009C64C4">
        <w:rPr>
          <w:rFonts w:eastAsia="Calibri" w:cs="Times New Roman"/>
          <w:szCs w:val="28"/>
        </w:rPr>
        <w:t>)</w:t>
      </w:r>
      <w:r w:rsidRPr="009C64C4">
        <w:rPr>
          <w:rFonts w:eastAsia="Calibri" w:cs="Times New Roman"/>
          <w:szCs w:val="28"/>
          <w:lang w:val="en-AU"/>
        </w:rPr>
        <w:t xml:space="preserve"> Ban Chỉ đạo 389 các Bộ, cơ quan: Bộ Thông tin và Truyền thông, Đài Truyền hình Việt Nam, Đài Tiếng nói Việt Nam, Thông tấn xã Việt Nam</w:t>
      </w:r>
    </w:p>
    <w:p w:rsidR="009C64C4" w:rsidRPr="009C64C4" w:rsidRDefault="009C64C4" w:rsidP="009C64C4">
      <w:pPr>
        <w:spacing w:before="240" w:after="0" w:line="240" w:lineRule="auto"/>
        <w:ind w:firstLine="567"/>
        <w:jc w:val="both"/>
        <w:rPr>
          <w:rFonts w:eastAsia="Calibri" w:cs="Times New Roman"/>
          <w:szCs w:val="28"/>
          <w:lang w:val="en-AU"/>
        </w:rPr>
      </w:pPr>
      <w:r w:rsidRPr="009C64C4">
        <w:rPr>
          <w:rFonts w:eastAsia="Calibri" w:cs="Times New Roman"/>
          <w:szCs w:val="28"/>
          <w:lang w:val="en-AU"/>
        </w:rPr>
        <w:t>- Chỉ đạo các cơ quan truyền thông, thông tấn, báo chí xây dựng và thực hiện kế hoạch tuyên truyền trong dịp Tết Nguyên đán Nhâm Dần 2022; phối hợp chặt chẽ với các lực lượng chức năng kịp thời phản ánh tình hình, kết quả công tác đấu tranh chống buôn lậu, gian lận thương mại và hàng giả; đưa tin phản ánh các biểu hiện tiêu cực, trực tiếp và tiếp tay cho việc làm hàng giả, hàng nhái, hàng kém chất lượng; làm tốt công tác tuyên truyền chính sách, pháp luật; kịp thời biểu dương các điển hình tiên tiến, gương người tốt, việc tốt, vận động nhân dân không tham gia, tiếp tay cho hành vi buôn lậu, gian lận thương mại và hàng giả.</w:t>
      </w:r>
    </w:p>
    <w:p w:rsidR="009C64C4" w:rsidRPr="009C64C4" w:rsidRDefault="009C64C4" w:rsidP="009C64C4">
      <w:pPr>
        <w:spacing w:before="240" w:after="0" w:line="240" w:lineRule="auto"/>
        <w:ind w:firstLine="567"/>
        <w:jc w:val="both"/>
        <w:rPr>
          <w:rFonts w:eastAsia="Calibri" w:cs="Times New Roman"/>
          <w:szCs w:val="28"/>
          <w:lang w:val="en-AU"/>
        </w:rPr>
      </w:pPr>
      <w:r w:rsidRPr="009C64C4">
        <w:rPr>
          <w:rFonts w:eastAsia="Calibri" w:cs="Times New Roman"/>
          <w:szCs w:val="28"/>
          <w:lang w:val="en-AU"/>
        </w:rPr>
        <w:t xml:space="preserve">- Phối hợp chặt chẽ với Văn phòng Thường trực Ban Chỉ đạo 389 quốc gia và các cơ quan liên quan kịp thời đưa tin công khai các vụ việc phát hiện, xử lý các hành vi buôn lậu, gian lận thương mại, sản xuất, kinh doanh hàng cấm, hàng giả, hàng kém chất lượng, chỉ đạo tăng cường chất lượng phóng sự, tin, bài. </w:t>
      </w:r>
    </w:p>
    <w:p w:rsidR="009C64C4" w:rsidRPr="009C64C4" w:rsidRDefault="009C64C4" w:rsidP="009C64C4">
      <w:pPr>
        <w:spacing w:before="240" w:after="0" w:line="240" w:lineRule="auto"/>
        <w:ind w:firstLine="567"/>
        <w:jc w:val="both"/>
        <w:rPr>
          <w:rFonts w:eastAsia="Calibri" w:cs="Times New Roman"/>
          <w:bCs/>
          <w:szCs w:val="28"/>
          <w:lang w:val="en-AU"/>
        </w:rPr>
      </w:pPr>
      <w:r w:rsidRPr="009C64C4">
        <w:rPr>
          <w:rFonts w:eastAsia="Calibri" w:cs="Times New Roman"/>
          <w:szCs w:val="28"/>
          <w:lang w:val="en-AU"/>
        </w:rPr>
        <w:t>g</w:t>
      </w:r>
      <w:r w:rsidRPr="009C64C4">
        <w:rPr>
          <w:rFonts w:eastAsia="Calibri" w:cs="Times New Roman"/>
          <w:szCs w:val="28"/>
        </w:rPr>
        <w:t>)</w:t>
      </w:r>
      <w:r w:rsidRPr="009C64C4">
        <w:rPr>
          <w:rFonts w:eastAsia="Calibri" w:cs="Times New Roman"/>
          <w:bCs/>
          <w:szCs w:val="28"/>
          <w:lang w:val="en-AU"/>
        </w:rPr>
        <w:t xml:space="preserve"> Ban Chỉ đạo 389 các địa phương</w:t>
      </w:r>
    </w:p>
    <w:p w:rsidR="009C64C4" w:rsidRPr="009C64C4" w:rsidRDefault="009C64C4" w:rsidP="009C64C4">
      <w:pPr>
        <w:spacing w:before="240" w:after="0" w:line="240" w:lineRule="auto"/>
        <w:ind w:firstLine="567"/>
        <w:jc w:val="both"/>
        <w:rPr>
          <w:rFonts w:eastAsia="Calibri" w:cs="Times New Roman"/>
          <w:szCs w:val="28"/>
          <w:lang w:val="en-AU"/>
        </w:rPr>
      </w:pPr>
      <w:r w:rsidRPr="009C64C4">
        <w:rPr>
          <w:rFonts w:eastAsia="Calibri" w:cs="Times New Roman"/>
          <w:bCs/>
          <w:szCs w:val="28"/>
          <w:lang w:val="en-AU"/>
        </w:rPr>
        <w:t>Chỉ đạo các sở, ngành, lực lượng chức năng bảo đảm cung cấp đủ nguồn hàng hóa tiêu dùng đạt chất lượng cho nhân dân; tăng cường công tác kiểm tra, kiểm soát, xử lý hành vi sản xuất, buôn bán hàng nhập lậu, hàng không rõ nguồn gốc xuất xứ, hàng giả, hàng vi phạm sở hữu trí tuệ, hàng kém chất lượng và các hành vi vi phạm về niêm yế</w:t>
      </w:r>
      <w:r w:rsidR="002813C2">
        <w:rPr>
          <w:rFonts w:eastAsia="Calibri" w:cs="Times New Roman"/>
          <w:bCs/>
          <w:szCs w:val="28"/>
          <w:lang w:val="en-AU"/>
        </w:rPr>
        <w:t>t</w:t>
      </w:r>
      <w:r w:rsidRPr="009C64C4">
        <w:rPr>
          <w:rFonts w:eastAsia="Calibri" w:cs="Times New Roman"/>
          <w:bCs/>
          <w:szCs w:val="28"/>
          <w:lang w:val="en-AU"/>
        </w:rPr>
        <w:t xml:space="preserve"> giá; chú ý đối với các mặt hàng lương thực, thực phẩm, các mặt hàng tiêu dùng nhiều trong dịp Tết Nguyên đán Nhâm Dần 2022 như: Thực phẩm, gia súc, gia cầm, rượu, bia, thuốc lá, bánh kẹo, hoa quả, hàng điện tử, mỹ phẩm, thời trang cao cấp… Đặc biệt</w:t>
      </w:r>
      <w:r w:rsidRPr="009C64C4">
        <w:rPr>
          <w:rFonts w:eastAsia="Calibri" w:cs="Times New Roman"/>
          <w:szCs w:val="28"/>
          <w:lang w:val="en-AU"/>
        </w:rPr>
        <w:t xml:space="preserve">, đối với các tỉnh: Quảng Ninh, Lạng Sơn, Cao Bằng, Lào Cai, Nghệ An, Hà Tĩnh, Quảng Bình, Quảng Trị, Gia Lai, Bình Phước, Tây Ninh, Long An, Đồng Tháp, An Giang, Kiên Giang… cần </w:t>
      </w:r>
      <w:r w:rsidR="000B296C" w:rsidRPr="009C64C4">
        <w:rPr>
          <w:rFonts w:eastAsia="Calibri" w:cs="Times New Roman"/>
          <w:szCs w:val="28"/>
          <w:lang w:val="en-AU"/>
        </w:rPr>
        <w:t>tăng cường tuần tra, kiểm soát</w:t>
      </w:r>
      <w:r w:rsidR="000B296C">
        <w:rPr>
          <w:rFonts w:eastAsia="Calibri" w:cs="Times New Roman"/>
          <w:szCs w:val="28"/>
          <w:lang w:val="en-AU"/>
        </w:rPr>
        <w:t>,</w:t>
      </w:r>
      <w:r w:rsidR="000B296C" w:rsidRPr="009C64C4">
        <w:rPr>
          <w:rFonts w:eastAsia="Calibri" w:cs="Times New Roman"/>
          <w:szCs w:val="28"/>
          <w:lang w:val="en-AU"/>
        </w:rPr>
        <w:t xml:space="preserve"> </w:t>
      </w:r>
      <w:r w:rsidR="007C1333" w:rsidRPr="009C64C4">
        <w:rPr>
          <w:rFonts w:eastAsia="Calibri" w:cs="Times New Roman"/>
          <w:szCs w:val="28"/>
          <w:lang w:val="en-AU"/>
        </w:rPr>
        <w:t xml:space="preserve">phối hợp giữa các lực lượng chức năng </w:t>
      </w:r>
      <w:r w:rsidR="007C1333">
        <w:rPr>
          <w:rFonts w:eastAsia="Calibri" w:cs="Times New Roman"/>
          <w:szCs w:val="28"/>
          <w:lang w:val="en-AU"/>
        </w:rPr>
        <w:t>trên</w:t>
      </w:r>
      <w:r w:rsidRPr="009C64C4">
        <w:rPr>
          <w:rFonts w:eastAsia="Calibri" w:cs="Times New Roman"/>
          <w:szCs w:val="28"/>
          <w:lang w:val="en-AU"/>
        </w:rPr>
        <w:t xml:space="preserve"> các tuyến biên giới; đối với các tỉnh</w:t>
      </w:r>
      <w:r w:rsidRPr="009C64C4">
        <w:rPr>
          <w:rFonts w:eastAsia="Calibri" w:cs="Times New Roman"/>
          <w:szCs w:val="28"/>
        </w:rPr>
        <w:t>, thành phố</w:t>
      </w:r>
      <w:r w:rsidRPr="009C64C4">
        <w:rPr>
          <w:rFonts w:eastAsia="Calibri" w:cs="Times New Roman"/>
          <w:szCs w:val="28"/>
          <w:lang w:val="en-AU"/>
        </w:rPr>
        <w:t>: Bắc Giang, Bắc Ninh, Hải Dương, Hưng Yên, Hà Nội, Thành phố Hồ Chí Minh, Bình Dương, Đồng Nai, Cần Thơ… chỉ đạo các lực lượng nắm chắc tình hình, tăng cường kiểm tra, không để phát sinh các kho, điểm trung chuyển hàng lậu, hàng giả, hàng kém chất lượng.</w:t>
      </w:r>
    </w:p>
    <w:p w:rsidR="009C64C4" w:rsidRPr="009C64C4" w:rsidRDefault="009C64C4" w:rsidP="009C64C4">
      <w:pPr>
        <w:spacing w:before="240" w:after="0" w:line="240" w:lineRule="auto"/>
        <w:ind w:firstLine="567"/>
        <w:jc w:val="both"/>
        <w:rPr>
          <w:rFonts w:eastAsia="Calibri" w:cs="Times New Roman"/>
          <w:b/>
          <w:szCs w:val="28"/>
          <w:lang w:val="it-IT"/>
        </w:rPr>
      </w:pPr>
      <w:r w:rsidRPr="009C64C4">
        <w:rPr>
          <w:rFonts w:eastAsia="Calibri" w:cs="Times New Roman"/>
          <w:b/>
          <w:szCs w:val="28"/>
          <w:lang w:val="it-IT"/>
        </w:rPr>
        <w:t>III. TỔ CHỨC THỰC HIỆN</w:t>
      </w:r>
    </w:p>
    <w:p w:rsidR="009C64C4" w:rsidRPr="009C64C4" w:rsidRDefault="009C64C4" w:rsidP="009C64C4">
      <w:pPr>
        <w:spacing w:before="240" w:after="0" w:line="240" w:lineRule="auto"/>
        <w:ind w:firstLine="567"/>
        <w:jc w:val="both"/>
        <w:rPr>
          <w:rFonts w:eastAsia="Calibri" w:cs="Times New Roman"/>
          <w:b/>
          <w:szCs w:val="28"/>
          <w:lang w:val="it-IT"/>
        </w:rPr>
      </w:pPr>
      <w:r w:rsidRPr="009C64C4">
        <w:rPr>
          <w:rFonts w:eastAsia="Calibri" w:cs="Times New Roman"/>
          <w:szCs w:val="28"/>
          <w:lang w:val="en-US"/>
        </w:rPr>
        <w:t xml:space="preserve">1. </w:t>
      </w:r>
      <w:r w:rsidRPr="009C64C4">
        <w:rPr>
          <w:rFonts w:eastAsia="Calibri" w:cs="Times New Roman"/>
          <w:szCs w:val="28"/>
        </w:rPr>
        <w:t>Thời gian tri</w:t>
      </w:r>
      <w:r w:rsidRPr="009C64C4">
        <w:rPr>
          <w:rFonts w:eastAsia="Calibri" w:cs="Times New Roman"/>
          <w:szCs w:val="28"/>
          <w:lang w:val="en-AU"/>
        </w:rPr>
        <w:t>ể</w:t>
      </w:r>
      <w:r w:rsidRPr="009C64C4">
        <w:rPr>
          <w:rFonts w:eastAsia="Calibri" w:cs="Times New Roman"/>
          <w:szCs w:val="28"/>
        </w:rPr>
        <w:t>n khai</w:t>
      </w:r>
      <w:r w:rsidRPr="009C64C4">
        <w:rPr>
          <w:rFonts w:eastAsia="Calibri" w:cs="Times New Roman"/>
          <w:szCs w:val="28"/>
          <w:lang w:val="en-AU"/>
        </w:rPr>
        <w:t xml:space="preserve"> Kế hoạch</w:t>
      </w:r>
      <w:r w:rsidRPr="009C64C4">
        <w:rPr>
          <w:rFonts w:eastAsia="Calibri" w:cs="Times New Roman"/>
          <w:szCs w:val="28"/>
        </w:rPr>
        <w:t>: Từ ng</w:t>
      </w:r>
      <w:r w:rsidRPr="009C64C4">
        <w:rPr>
          <w:rFonts w:eastAsia="Calibri" w:cs="Times New Roman"/>
          <w:szCs w:val="28"/>
          <w:lang w:val="en-AU"/>
        </w:rPr>
        <w:t>à</w:t>
      </w:r>
      <w:r w:rsidRPr="009C64C4">
        <w:rPr>
          <w:rFonts w:eastAsia="Calibri" w:cs="Times New Roman"/>
          <w:szCs w:val="28"/>
        </w:rPr>
        <w:t>y 10</w:t>
      </w:r>
      <w:r w:rsidRPr="009C64C4">
        <w:rPr>
          <w:rFonts w:eastAsia="Calibri" w:cs="Times New Roman"/>
          <w:szCs w:val="28"/>
          <w:lang w:val="en-AU"/>
        </w:rPr>
        <w:t xml:space="preserve"> </w:t>
      </w:r>
      <w:r w:rsidRPr="009C64C4">
        <w:rPr>
          <w:rFonts w:eastAsia="Calibri" w:cs="Times New Roman"/>
          <w:szCs w:val="28"/>
        </w:rPr>
        <w:t>tháng 12 n</w:t>
      </w:r>
      <w:r w:rsidRPr="009C64C4">
        <w:rPr>
          <w:rFonts w:eastAsia="Calibri" w:cs="Times New Roman"/>
          <w:szCs w:val="28"/>
          <w:lang w:val="en-AU"/>
        </w:rPr>
        <w:t>ă</w:t>
      </w:r>
      <w:r w:rsidRPr="009C64C4">
        <w:rPr>
          <w:rFonts w:eastAsia="Calibri" w:cs="Times New Roman"/>
          <w:szCs w:val="28"/>
        </w:rPr>
        <w:t>m 202</w:t>
      </w:r>
      <w:r w:rsidRPr="009C64C4">
        <w:rPr>
          <w:rFonts w:eastAsia="Calibri" w:cs="Times New Roman"/>
          <w:szCs w:val="28"/>
          <w:lang w:val="en-AU"/>
        </w:rPr>
        <w:t>1</w:t>
      </w:r>
      <w:r w:rsidRPr="009C64C4">
        <w:rPr>
          <w:rFonts w:eastAsia="Calibri" w:cs="Times New Roman"/>
          <w:szCs w:val="28"/>
        </w:rPr>
        <w:t xml:space="preserve"> đ</w:t>
      </w:r>
      <w:r w:rsidRPr="009C64C4">
        <w:rPr>
          <w:rFonts w:eastAsia="Calibri" w:cs="Times New Roman"/>
          <w:szCs w:val="28"/>
          <w:lang w:val="en-AU"/>
        </w:rPr>
        <w:t>ế</w:t>
      </w:r>
      <w:r w:rsidRPr="009C64C4">
        <w:rPr>
          <w:rFonts w:eastAsia="Calibri" w:cs="Times New Roman"/>
          <w:szCs w:val="28"/>
        </w:rPr>
        <w:t>n</w:t>
      </w:r>
      <w:r w:rsidRPr="009C64C4">
        <w:rPr>
          <w:rFonts w:eastAsia="Calibri" w:cs="Times New Roman"/>
          <w:szCs w:val="28"/>
          <w:lang w:val="en-AU"/>
        </w:rPr>
        <w:t xml:space="preserve"> </w:t>
      </w:r>
      <w:r w:rsidRPr="009C64C4">
        <w:rPr>
          <w:rFonts w:eastAsia="Calibri" w:cs="Times New Roman"/>
          <w:szCs w:val="28"/>
        </w:rPr>
        <w:t xml:space="preserve">             ngày </w:t>
      </w:r>
      <w:r w:rsidRPr="009C64C4">
        <w:rPr>
          <w:rFonts w:eastAsia="Calibri" w:cs="Times New Roman"/>
          <w:szCs w:val="28"/>
          <w:lang w:val="en-AU"/>
        </w:rPr>
        <w:t xml:space="preserve">28 </w:t>
      </w:r>
      <w:r w:rsidRPr="009C64C4">
        <w:rPr>
          <w:rFonts w:eastAsia="Calibri" w:cs="Times New Roman"/>
          <w:szCs w:val="28"/>
        </w:rPr>
        <w:t xml:space="preserve">tháng </w:t>
      </w:r>
      <w:r w:rsidRPr="009C64C4">
        <w:rPr>
          <w:rFonts w:eastAsia="Calibri" w:cs="Times New Roman"/>
          <w:szCs w:val="28"/>
          <w:lang w:val="en-US"/>
        </w:rPr>
        <w:t>0</w:t>
      </w:r>
      <w:r w:rsidRPr="009C64C4">
        <w:rPr>
          <w:rFonts w:eastAsia="Calibri" w:cs="Times New Roman"/>
          <w:szCs w:val="28"/>
        </w:rPr>
        <w:t>2 năm 202</w:t>
      </w:r>
      <w:r w:rsidRPr="009C64C4">
        <w:rPr>
          <w:rFonts w:eastAsia="Calibri" w:cs="Times New Roman"/>
          <w:szCs w:val="28"/>
          <w:lang w:val="en-AU"/>
        </w:rPr>
        <w:t>2</w:t>
      </w:r>
      <w:r w:rsidRPr="009C64C4">
        <w:rPr>
          <w:rFonts w:eastAsia="Calibri" w:cs="Times New Roman"/>
          <w:szCs w:val="28"/>
        </w:rPr>
        <w:t>.</w:t>
      </w:r>
    </w:p>
    <w:p w:rsidR="009C64C4" w:rsidRPr="009C64C4" w:rsidRDefault="009C64C4" w:rsidP="009C64C4">
      <w:pPr>
        <w:shd w:val="clear" w:color="auto" w:fill="FFFFFF"/>
        <w:spacing w:before="240" w:after="0" w:line="240" w:lineRule="auto"/>
        <w:ind w:firstLine="567"/>
        <w:jc w:val="both"/>
        <w:rPr>
          <w:rFonts w:eastAsia="Times New Roman" w:cs="Times New Roman"/>
          <w:szCs w:val="28"/>
          <w:lang w:val="en-US"/>
        </w:rPr>
      </w:pPr>
      <w:r w:rsidRPr="009C64C4">
        <w:rPr>
          <w:rFonts w:eastAsia="Times New Roman" w:cs="Times New Roman"/>
          <w:szCs w:val="28"/>
        </w:rPr>
        <w:t>2. Ban Ch</w:t>
      </w:r>
      <w:r w:rsidRPr="009C64C4">
        <w:rPr>
          <w:rFonts w:eastAsia="Times New Roman" w:cs="Times New Roman"/>
          <w:szCs w:val="28"/>
          <w:lang w:val="en-US"/>
        </w:rPr>
        <w:t>ỉ </w:t>
      </w:r>
      <w:r w:rsidRPr="009C64C4">
        <w:rPr>
          <w:rFonts w:eastAsia="Times New Roman" w:cs="Times New Roman"/>
          <w:szCs w:val="28"/>
        </w:rPr>
        <w:t>đạo 389 các bộ</w:t>
      </w:r>
      <w:r w:rsidRPr="009C64C4">
        <w:rPr>
          <w:rFonts w:eastAsia="Times New Roman" w:cs="Times New Roman"/>
          <w:szCs w:val="28"/>
          <w:lang w:val="en-US"/>
        </w:rPr>
        <w:t>,</w:t>
      </w:r>
      <w:r w:rsidRPr="009C64C4">
        <w:rPr>
          <w:rFonts w:eastAsia="Times New Roman" w:cs="Times New Roman"/>
          <w:szCs w:val="28"/>
        </w:rPr>
        <w:t> ngành</w:t>
      </w:r>
      <w:r w:rsidRPr="009C64C4">
        <w:rPr>
          <w:rFonts w:eastAsia="Times New Roman" w:cs="Times New Roman"/>
          <w:szCs w:val="28"/>
          <w:lang w:val="en-AU"/>
        </w:rPr>
        <w:t xml:space="preserve"> và địa phương </w:t>
      </w:r>
      <w:r w:rsidRPr="009C64C4">
        <w:rPr>
          <w:rFonts w:eastAsia="Times New Roman" w:cs="Times New Roman"/>
          <w:szCs w:val="28"/>
        </w:rPr>
        <w:t>xây dựng kế hoạch, t</w:t>
      </w:r>
      <w:r w:rsidRPr="009C64C4">
        <w:rPr>
          <w:rFonts w:eastAsia="Times New Roman" w:cs="Times New Roman"/>
          <w:szCs w:val="28"/>
          <w:lang w:val="en-US"/>
        </w:rPr>
        <w:t>ổ </w:t>
      </w:r>
      <w:r w:rsidRPr="009C64C4">
        <w:rPr>
          <w:rFonts w:eastAsia="Times New Roman" w:cs="Times New Roman"/>
          <w:szCs w:val="28"/>
        </w:rPr>
        <w:t>chức quán triệt, ch</w:t>
      </w:r>
      <w:r w:rsidRPr="009C64C4">
        <w:rPr>
          <w:rFonts w:eastAsia="Times New Roman" w:cs="Times New Roman"/>
          <w:szCs w:val="28"/>
          <w:lang w:val="en-US"/>
        </w:rPr>
        <w:t>ỉ </w:t>
      </w:r>
      <w:r w:rsidRPr="009C64C4">
        <w:rPr>
          <w:rFonts w:eastAsia="Times New Roman" w:cs="Times New Roman"/>
          <w:szCs w:val="28"/>
        </w:rPr>
        <w:t>đạo triển khai nghiêm túc, hiệu qu</w:t>
      </w:r>
      <w:r w:rsidRPr="009C64C4">
        <w:rPr>
          <w:rFonts w:eastAsia="Times New Roman" w:cs="Times New Roman"/>
          <w:szCs w:val="28"/>
          <w:lang w:val="en-US"/>
        </w:rPr>
        <w:t>ả </w:t>
      </w:r>
      <w:r w:rsidRPr="009C64C4">
        <w:rPr>
          <w:rFonts w:eastAsia="Times New Roman" w:cs="Times New Roman"/>
          <w:szCs w:val="28"/>
        </w:rPr>
        <w:t>các nội dung trong K</w:t>
      </w:r>
      <w:r w:rsidRPr="009C64C4">
        <w:rPr>
          <w:rFonts w:eastAsia="Times New Roman" w:cs="Times New Roman"/>
          <w:szCs w:val="28"/>
          <w:lang w:val="en-US"/>
        </w:rPr>
        <w:t>ế </w:t>
      </w:r>
      <w:r w:rsidRPr="009C64C4">
        <w:rPr>
          <w:rFonts w:eastAsia="Times New Roman" w:cs="Times New Roman"/>
          <w:szCs w:val="28"/>
        </w:rPr>
        <w:t>hoạch của Ban Ch</w:t>
      </w:r>
      <w:r w:rsidRPr="009C64C4">
        <w:rPr>
          <w:rFonts w:eastAsia="Times New Roman" w:cs="Times New Roman"/>
          <w:szCs w:val="28"/>
          <w:lang w:val="en-US"/>
        </w:rPr>
        <w:t>ỉ</w:t>
      </w:r>
      <w:r w:rsidRPr="009C64C4">
        <w:rPr>
          <w:rFonts w:eastAsia="Times New Roman" w:cs="Times New Roman"/>
          <w:szCs w:val="28"/>
        </w:rPr>
        <w:t> đ</w:t>
      </w:r>
      <w:r w:rsidRPr="009C64C4">
        <w:rPr>
          <w:rFonts w:eastAsia="Times New Roman" w:cs="Times New Roman"/>
          <w:szCs w:val="28"/>
          <w:lang w:val="en-US"/>
        </w:rPr>
        <w:t>ạ</w:t>
      </w:r>
      <w:r w:rsidRPr="009C64C4">
        <w:rPr>
          <w:rFonts w:eastAsia="Times New Roman" w:cs="Times New Roman"/>
          <w:szCs w:val="28"/>
        </w:rPr>
        <w:t>o 389 qu</w:t>
      </w:r>
      <w:r w:rsidRPr="009C64C4">
        <w:rPr>
          <w:rFonts w:eastAsia="Times New Roman" w:cs="Times New Roman"/>
          <w:szCs w:val="28"/>
          <w:lang w:val="en-US"/>
        </w:rPr>
        <w:t>ố</w:t>
      </w:r>
      <w:r w:rsidRPr="009C64C4">
        <w:rPr>
          <w:rFonts w:eastAsia="Times New Roman" w:cs="Times New Roman"/>
          <w:szCs w:val="28"/>
        </w:rPr>
        <w:t>c gi</w:t>
      </w:r>
      <w:r w:rsidRPr="009C64C4">
        <w:rPr>
          <w:rFonts w:eastAsia="Times New Roman" w:cs="Times New Roman"/>
          <w:szCs w:val="28"/>
          <w:lang w:val="en-US"/>
        </w:rPr>
        <w:t>a</w:t>
      </w:r>
      <w:r w:rsidRPr="009C64C4">
        <w:rPr>
          <w:rFonts w:eastAsia="Times New Roman" w:cs="Times New Roman"/>
          <w:szCs w:val="28"/>
          <w:lang w:val="en-AU"/>
        </w:rPr>
        <w:t>.</w:t>
      </w:r>
    </w:p>
    <w:p w:rsidR="009C64C4" w:rsidRPr="009C64C4" w:rsidRDefault="009C64C4" w:rsidP="009C64C4">
      <w:pPr>
        <w:shd w:val="clear" w:color="auto" w:fill="FFFFFF"/>
        <w:spacing w:before="240" w:after="0" w:line="240" w:lineRule="auto"/>
        <w:ind w:firstLine="567"/>
        <w:jc w:val="both"/>
        <w:rPr>
          <w:rFonts w:eastAsia="Times New Roman" w:cs="Times New Roman"/>
          <w:szCs w:val="28"/>
          <w:lang w:val="en-AU"/>
        </w:rPr>
      </w:pPr>
      <w:r w:rsidRPr="009C64C4">
        <w:rPr>
          <w:rFonts w:eastAsia="Times New Roman" w:cs="Times New Roman"/>
          <w:szCs w:val="28"/>
        </w:rPr>
        <w:lastRenderedPageBreak/>
        <w:t>3. Ch</w:t>
      </w:r>
      <w:r w:rsidRPr="009C64C4">
        <w:rPr>
          <w:rFonts w:eastAsia="Times New Roman" w:cs="Times New Roman"/>
          <w:szCs w:val="28"/>
          <w:lang w:val="en-US"/>
        </w:rPr>
        <w:t>ế đ</w:t>
      </w:r>
      <w:r w:rsidRPr="009C64C4">
        <w:rPr>
          <w:rFonts w:eastAsia="Times New Roman" w:cs="Times New Roman"/>
          <w:szCs w:val="28"/>
        </w:rPr>
        <w:t>ộ báo cáo</w:t>
      </w:r>
    </w:p>
    <w:p w:rsidR="009C64C4" w:rsidRPr="009C64C4" w:rsidRDefault="009C64C4" w:rsidP="009C64C4">
      <w:pPr>
        <w:shd w:val="clear" w:color="auto" w:fill="FFFFFF"/>
        <w:spacing w:before="240" w:after="0" w:line="240" w:lineRule="auto"/>
        <w:ind w:firstLine="567"/>
        <w:jc w:val="both"/>
        <w:rPr>
          <w:rFonts w:eastAsia="Times New Roman" w:cs="Times New Roman"/>
          <w:szCs w:val="28"/>
          <w:lang w:val="en-US"/>
        </w:rPr>
      </w:pPr>
      <w:r w:rsidRPr="009C64C4">
        <w:rPr>
          <w:rFonts w:eastAsia="Times New Roman" w:cs="Times New Roman"/>
          <w:szCs w:val="28"/>
        </w:rPr>
        <w:t>- Ban Ch</w:t>
      </w:r>
      <w:r w:rsidRPr="009C64C4">
        <w:rPr>
          <w:rFonts w:eastAsia="Times New Roman" w:cs="Times New Roman"/>
          <w:szCs w:val="28"/>
          <w:lang w:val="en-US"/>
        </w:rPr>
        <w:t>ỉ </w:t>
      </w:r>
      <w:r w:rsidRPr="009C64C4">
        <w:rPr>
          <w:rFonts w:eastAsia="Times New Roman" w:cs="Times New Roman"/>
          <w:szCs w:val="28"/>
        </w:rPr>
        <w:t>đạo 389 các bộ</w:t>
      </w:r>
      <w:r w:rsidRPr="009C64C4">
        <w:rPr>
          <w:rFonts w:eastAsia="Times New Roman" w:cs="Times New Roman"/>
          <w:szCs w:val="28"/>
          <w:lang w:val="en-US"/>
        </w:rPr>
        <w:t>,</w:t>
      </w:r>
      <w:r w:rsidRPr="009C64C4">
        <w:rPr>
          <w:rFonts w:eastAsia="Times New Roman" w:cs="Times New Roman"/>
          <w:szCs w:val="28"/>
        </w:rPr>
        <w:t> ngành</w:t>
      </w:r>
      <w:r w:rsidRPr="009C64C4">
        <w:rPr>
          <w:rFonts w:eastAsia="Times New Roman" w:cs="Times New Roman"/>
          <w:szCs w:val="28"/>
          <w:lang w:val="en-AU"/>
        </w:rPr>
        <w:t xml:space="preserve"> và địa phương </w:t>
      </w:r>
      <w:r w:rsidRPr="009C64C4">
        <w:rPr>
          <w:rFonts w:eastAsia="Times New Roman" w:cs="Times New Roman"/>
          <w:szCs w:val="28"/>
        </w:rPr>
        <w:t>gửi Kế hoạch cao điểm về </w:t>
      </w:r>
      <w:r w:rsidRPr="009C64C4">
        <w:rPr>
          <w:rFonts w:eastAsia="Times New Roman" w:cs="Times New Roman"/>
          <w:szCs w:val="28"/>
          <w:lang w:val="en-US"/>
        </w:rPr>
        <w:t>B</w:t>
      </w:r>
      <w:r w:rsidRPr="009C64C4">
        <w:rPr>
          <w:rFonts w:eastAsia="Times New Roman" w:cs="Times New Roman"/>
          <w:szCs w:val="28"/>
        </w:rPr>
        <w:t>an Ch</w:t>
      </w:r>
      <w:r w:rsidRPr="009C64C4">
        <w:rPr>
          <w:rFonts w:eastAsia="Times New Roman" w:cs="Times New Roman"/>
          <w:szCs w:val="28"/>
          <w:lang w:val="en-US"/>
        </w:rPr>
        <w:t>ỉ </w:t>
      </w:r>
      <w:r w:rsidRPr="009C64C4">
        <w:rPr>
          <w:rFonts w:eastAsia="Times New Roman" w:cs="Times New Roman"/>
          <w:szCs w:val="28"/>
        </w:rPr>
        <w:t>đạo 389 qu</w:t>
      </w:r>
      <w:r w:rsidRPr="009C64C4">
        <w:rPr>
          <w:rFonts w:eastAsia="Times New Roman" w:cs="Times New Roman"/>
          <w:szCs w:val="28"/>
          <w:lang w:val="en-US"/>
        </w:rPr>
        <w:t>ố</w:t>
      </w:r>
      <w:r w:rsidRPr="009C64C4">
        <w:rPr>
          <w:rFonts w:eastAsia="Times New Roman" w:cs="Times New Roman"/>
          <w:szCs w:val="28"/>
        </w:rPr>
        <w:t xml:space="preserve">c gia (qua Văn phòng Thường trực) trước ngày </w:t>
      </w:r>
      <w:r w:rsidRPr="009C64C4">
        <w:rPr>
          <w:rFonts w:eastAsia="Times New Roman" w:cs="Times New Roman"/>
          <w:szCs w:val="28"/>
          <w:lang w:val="en-AU"/>
        </w:rPr>
        <w:t>31</w:t>
      </w:r>
      <w:r w:rsidRPr="009C64C4">
        <w:rPr>
          <w:rFonts w:eastAsia="Times New Roman" w:cs="Times New Roman"/>
          <w:szCs w:val="28"/>
        </w:rPr>
        <w:t xml:space="preserve"> tháng 1</w:t>
      </w:r>
      <w:r w:rsidRPr="009C64C4">
        <w:rPr>
          <w:rFonts w:eastAsia="Times New Roman" w:cs="Times New Roman"/>
          <w:szCs w:val="28"/>
          <w:lang w:val="en-AU"/>
        </w:rPr>
        <w:t>2</w:t>
      </w:r>
      <w:r w:rsidRPr="009C64C4">
        <w:rPr>
          <w:rFonts w:eastAsia="Times New Roman" w:cs="Times New Roman"/>
          <w:szCs w:val="28"/>
        </w:rPr>
        <w:t xml:space="preserve"> n</w:t>
      </w:r>
      <w:r w:rsidRPr="009C64C4">
        <w:rPr>
          <w:rFonts w:eastAsia="Times New Roman" w:cs="Times New Roman"/>
          <w:szCs w:val="28"/>
          <w:lang w:val="en-US"/>
        </w:rPr>
        <w:t>ă</w:t>
      </w:r>
      <w:r w:rsidRPr="009C64C4">
        <w:rPr>
          <w:rFonts w:eastAsia="Times New Roman" w:cs="Times New Roman"/>
          <w:szCs w:val="28"/>
        </w:rPr>
        <w:t>m 202</w:t>
      </w:r>
      <w:r w:rsidRPr="009C64C4">
        <w:rPr>
          <w:rFonts w:eastAsia="Times New Roman" w:cs="Times New Roman"/>
          <w:szCs w:val="28"/>
          <w:lang w:val="en-AU"/>
        </w:rPr>
        <w:t>1</w:t>
      </w:r>
      <w:r w:rsidRPr="009C64C4">
        <w:rPr>
          <w:rFonts w:eastAsia="Times New Roman" w:cs="Times New Roman"/>
          <w:szCs w:val="28"/>
        </w:rPr>
        <w:t>.</w:t>
      </w:r>
    </w:p>
    <w:p w:rsidR="009C64C4" w:rsidRPr="009C64C4" w:rsidRDefault="009C64C4" w:rsidP="009C64C4">
      <w:pPr>
        <w:shd w:val="clear" w:color="auto" w:fill="FFFFFF"/>
        <w:spacing w:before="240" w:after="0" w:line="240" w:lineRule="auto"/>
        <w:ind w:firstLine="567"/>
        <w:jc w:val="both"/>
        <w:rPr>
          <w:rFonts w:eastAsia="Times New Roman" w:cs="Times New Roman"/>
          <w:szCs w:val="28"/>
          <w:lang w:val="en-US"/>
        </w:rPr>
      </w:pPr>
      <w:r w:rsidRPr="009C64C4">
        <w:rPr>
          <w:rFonts w:eastAsia="Times New Roman" w:cs="Times New Roman"/>
          <w:spacing w:val="-6"/>
          <w:szCs w:val="28"/>
        </w:rPr>
        <w:t>- C</w:t>
      </w:r>
      <w:r w:rsidRPr="009C64C4">
        <w:rPr>
          <w:rFonts w:eastAsia="Times New Roman" w:cs="Times New Roman"/>
          <w:spacing w:val="-6"/>
          <w:szCs w:val="28"/>
          <w:lang w:val="en-US"/>
        </w:rPr>
        <w:t>á</w:t>
      </w:r>
      <w:r w:rsidRPr="009C64C4">
        <w:rPr>
          <w:rFonts w:eastAsia="Times New Roman" w:cs="Times New Roman"/>
          <w:spacing w:val="-6"/>
          <w:szCs w:val="28"/>
        </w:rPr>
        <w:t>c vụ việc phát hiện, xử lý trong các ngày T</w:t>
      </w:r>
      <w:r w:rsidRPr="009C64C4">
        <w:rPr>
          <w:rFonts w:eastAsia="Times New Roman" w:cs="Times New Roman"/>
          <w:spacing w:val="-6"/>
          <w:szCs w:val="28"/>
          <w:lang w:val="en-US"/>
        </w:rPr>
        <w:t>ế</w:t>
      </w:r>
      <w:r w:rsidRPr="009C64C4">
        <w:rPr>
          <w:rFonts w:eastAsia="Times New Roman" w:cs="Times New Roman"/>
          <w:spacing w:val="-6"/>
          <w:szCs w:val="28"/>
        </w:rPr>
        <w:t>t</w:t>
      </w:r>
      <w:r w:rsidRPr="009C64C4">
        <w:rPr>
          <w:rFonts w:eastAsia="Times New Roman" w:cs="Times New Roman"/>
          <w:spacing w:val="-6"/>
          <w:szCs w:val="28"/>
          <w:lang w:val="en-AU"/>
        </w:rPr>
        <w:t xml:space="preserve"> Nguyên đán Nhâm Dần</w:t>
      </w:r>
      <w:r w:rsidRPr="009C64C4">
        <w:rPr>
          <w:rFonts w:eastAsia="Times New Roman" w:cs="Times New Roman"/>
          <w:spacing w:val="-6"/>
          <w:szCs w:val="28"/>
        </w:rPr>
        <w:t xml:space="preserve"> </w:t>
      </w:r>
      <w:r w:rsidRPr="009C64C4">
        <w:rPr>
          <w:rFonts w:eastAsia="Times New Roman" w:cs="Times New Roman"/>
          <w:spacing w:val="-6"/>
          <w:szCs w:val="28"/>
          <w:lang w:val="en-US"/>
        </w:rPr>
        <w:t>202</w:t>
      </w:r>
      <w:r w:rsidRPr="009C64C4">
        <w:rPr>
          <w:rFonts w:eastAsia="Times New Roman" w:cs="Times New Roman"/>
          <w:szCs w:val="28"/>
          <w:lang w:val="en-US"/>
        </w:rPr>
        <w:t xml:space="preserve">2 </w:t>
      </w:r>
      <w:r w:rsidRPr="009C64C4">
        <w:rPr>
          <w:rFonts w:eastAsia="Times New Roman" w:cs="Times New Roman"/>
          <w:szCs w:val="28"/>
        </w:rPr>
        <w:t xml:space="preserve">(từ ngày </w:t>
      </w:r>
      <w:r w:rsidRPr="009C64C4">
        <w:rPr>
          <w:rFonts w:eastAsia="Times New Roman" w:cs="Times New Roman"/>
          <w:szCs w:val="28"/>
          <w:lang w:val="en-AU"/>
        </w:rPr>
        <w:t>25</w:t>
      </w:r>
      <w:r w:rsidRPr="009C64C4">
        <w:rPr>
          <w:rFonts w:eastAsia="Times New Roman" w:cs="Times New Roman"/>
          <w:szCs w:val="28"/>
        </w:rPr>
        <w:t xml:space="preserve"> tháng 0</w:t>
      </w:r>
      <w:r w:rsidRPr="009C64C4">
        <w:rPr>
          <w:rFonts w:eastAsia="Times New Roman" w:cs="Times New Roman"/>
          <w:szCs w:val="28"/>
          <w:lang w:val="en-AU"/>
        </w:rPr>
        <w:t>1</w:t>
      </w:r>
      <w:r w:rsidRPr="009C64C4">
        <w:rPr>
          <w:rFonts w:eastAsia="Times New Roman" w:cs="Times New Roman"/>
          <w:szCs w:val="28"/>
        </w:rPr>
        <w:t xml:space="preserve"> đ</w:t>
      </w:r>
      <w:r w:rsidRPr="009C64C4">
        <w:rPr>
          <w:rFonts w:eastAsia="Times New Roman" w:cs="Times New Roman"/>
          <w:szCs w:val="28"/>
          <w:lang w:val="en-US"/>
        </w:rPr>
        <w:t>ế</w:t>
      </w:r>
      <w:r w:rsidRPr="009C64C4">
        <w:rPr>
          <w:rFonts w:eastAsia="Times New Roman" w:cs="Times New Roman"/>
          <w:szCs w:val="28"/>
        </w:rPr>
        <w:t>n ng</w:t>
      </w:r>
      <w:r w:rsidRPr="009C64C4">
        <w:rPr>
          <w:rFonts w:eastAsia="Times New Roman" w:cs="Times New Roman"/>
          <w:szCs w:val="28"/>
          <w:lang w:val="en-US"/>
        </w:rPr>
        <w:t>à</w:t>
      </w:r>
      <w:r w:rsidRPr="009C64C4">
        <w:rPr>
          <w:rFonts w:eastAsia="Times New Roman" w:cs="Times New Roman"/>
          <w:szCs w:val="28"/>
        </w:rPr>
        <w:t xml:space="preserve">y </w:t>
      </w:r>
      <w:r w:rsidRPr="009C64C4">
        <w:rPr>
          <w:rFonts w:eastAsia="Times New Roman" w:cs="Times New Roman"/>
          <w:szCs w:val="28"/>
          <w:lang w:val="en-AU"/>
        </w:rPr>
        <w:t>06</w:t>
      </w:r>
      <w:r w:rsidRPr="009C64C4">
        <w:rPr>
          <w:rFonts w:eastAsia="Times New Roman" w:cs="Times New Roman"/>
          <w:szCs w:val="28"/>
        </w:rPr>
        <w:t xml:space="preserve"> tháng 02 năm 202</w:t>
      </w:r>
      <w:r w:rsidRPr="009C64C4">
        <w:rPr>
          <w:rFonts w:eastAsia="Times New Roman" w:cs="Times New Roman"/>
          <w:szCs w:val="28"/>
          <w:lang w:val="en-AU"/>
        </w:rPr>
        <w:t>2</w:t>
      </w:r>
      <w:r w:rsidRPr="009C64C4">
        <w:rPr>
          <w:rFonts w:eastAsia="Times New Roman" w:cs="Times New Roman"/>
          <w:szCs w:val="28"/>
        </w:rPr>
        <w:t>) gửi theo ch</w:t>
      </w:r>
      <w:r w:rsidRPr="009C64C4">
        <w:rPr>
          <w:rFonts w:eastAsia="Times New Roman" w:cs="Times New Roman"/>
          <w:szCs w:val="28"/>
          <w:lang w:val="en-US"/>
        </w:rPr>
        <w:t>ế </w:t>
      </w:r>
      <w:r w:rsidRPr="009C64C4">
        <w:rPr>
          <w:rFonts w:eastAsia="Times New Roman" w:cs="Times New Roman"/>
          <w:szCs w:val="28"/>
        </w:rPr>
        <w:t>độ báo cáo nhanh, qua hệ th</w:t>
      </w:r>
      <w:r w:rsidRPr="009C64C4">
        <w:rPr>
          <w:rFonts w:eastAsia="Times New Roman" w:cs="Times New Roman"/>
          <w:szCs w:val="28"/>
          <w:lang w:val="en-US"/>
        </w:rPr>
        <w:t>ố</w:t>
      </w:r>
      <w:r w:rsidRPr="009C64C4">
        <w:rPr>
          <w:rFonts w:eastAsia="Times New Roman" w:cs="Times New Roman"/>
          <w:szCs w:val="28"/>
        </w:rPr>
        <w:t>ng báo cáo trực </w:t>
      </w:r>
      <w:r w:rsidRPr="009C64C4">
        <w:rPr>
          <w:rFonts w:eastAsia="Times New Roman" w:cs="Times New Roman"/>
          <w:szCs w:val="28"/>
          <w:lang w:val="en-US"/>
        </w:rPr>
        <w:t>t</w:t>
      </w:r>
      <w:r w:rsidRPr="009C64C4">
        <w:rPr>
          <w:rFonts w:eastAsia="Times New Roman" w:cs="Times New Roman"/>
          <w:szCs w:val="28"/>
        </w:rPr>
        <w:t>uyến.</w:t>
      </w:r>
    </w:p>
    <w:p w:rsidR="009C64C4" w:rsidRPr="009C64C4" w:rsidRDefault="009C64C4" w:rsidP="009C64C4">
      <w:pPr>
        <w:shd w:val="clear" w:color="auto" w:fill="FFFFFF"/>
        <w:spacing w:before="240" w:after="0" w:line="240" w:lineRule="auto"/>
        <w:ind w:firstLine="567"/>
        <w:jc w:val="both"/>
        <w:rPr>
          <w:rFonts w:eastAsia="Times New Roman" w:cs="Times New Roman"/>
          <w:szCs w:val="28"/>
          <w:lang w:val="en-AU"/>
        </w:rPr>
      </w:pPr>
      <w:r w:rsidRPr="009C64C4">
        <w:rPr>
          <w:rFonts w:eastAsia="Times New Roman" w:cs="Times New Roman"/>
          <w:szCs w:val="28"/>
        </w:rPr>
        <w:t xml:space="preserve">- Báo cáo </w:t>
      </w:r>
      <w:r w:rsidRPr="009C64C4">
        <w:rPr>
          <w:rFonts w:eastAsia="Times New Roman" w:cs="Times New Roman"/>
          <w:szCs w:val="28"/>
          <w:lang w:val="en-US"/>
        </w:rPr>
        <w:t>t</w:t>
      </w:r>
      <w:r w:rsidRPr="009C64C4">
        <w:rPr>
          <w:rFonts w:eastAsia="Times New Roman" w:cs="Times New Roman"/>
          <w:szCs w:val="28"/>
        </w:rPr>
        <w:t>ổng k</w:t>
      </w:r>
      <w:r w:rsidRPr="009C64C4">
        <w:rPr>
          <w:rFonts w:eastAsia="Times New Roman" w:cs="Times New Roman"/>
          <w:szCs w:val="28"/>
          <w:lang w:val="en-US"/>
        </w:rPr>
        <w:t>ế</w:t>
      </w:r>
      <w:r w:rsidRPr="009C64C4">
        <w:rPr>
          <w:rFonts w:eastAsia="Times New Roman" w:cs="Times New Roman"/>
          <w:szCs w:val="28"/>
        </w:rPr>
        <w:t>t Kế hoạch cao điểm g</w:t>
      </w:r>
      <w:r w:rsidRPr="009C64C4">
        <w:rPr>
          <w:rFonts w:eastAsia="Times New Roman" w:cs="Times New Roman"/>
          <w:szCs w:val="28"/>
          <w:lang w:val="en-US"/>
        </w:rPr>
        <w:t>ử</w:t>
      </w:r>
      <w:r w:rsidRPr="009C64C4">
        <w:rPr>
          <w:rFonts w:eastAsia="Times New Roman" w:cs="Times New Roman"/>
          <w:szCs w:val="28"/>
        </w:rPr>
        <w:t>i </w:t>
      </w:r>
      <w:r w:rsidRPr="009C64C4">
        <w:rPr>
          <w:rFonts w:eastAsia="Times New Roman" w:cs="Times New Roman"/>
          <w:szCs w:val="28"/>
          <w:lang w:val="en-US"/>
        </w:rPr>
        <w:t>về </w:t>
      </w:r>
      <w:r w:rsidRPr="009C64C4">
        <w:rPr>
          <w:rFonts w:eastAsia="Times New Roman" w:cs="Times New Roman"/>
          <w:szCs w:val="28"/>
        </w:rPr>
        <w:t>Ban Ch</w:t>
      </w:r>
      <w:r w:rsidRPr="009C64C4">
        <w:rPr>
          <w:rFonts w:eastAsia="Times New Roman" w:cs="Times New Roman"/>
          <w:szCs w:val="28"/>
          <w:lang w:val="en-US"/>
        </w:rPr>
        <w:t>ỉ </w:t>
      </w:r>
      <w:r w:rsidRPr="009C64C4">
        <w:rPr>
          <w:rFonts w:eastAsia="Times New Roman" w:cs="Times New Roman"/>
          <w:szCs w:val="28"/>
        </w:rPr>
        <w:t>đạo 389 quốc gia trư</w:t>
      </w:r>
      <w:r w:rsidRPr="009C64C4">
        <w:rPr>
          <w:rFonts w:eastAsia="Times New Roman" w:cs="Times New Roman"/>
          <w:szCs w:val="28"/>
          <w:lang w:val="en-US"/>
        </w:rPr>
        <w:t>ớ</w:t>
      </w:r>
      <w:r w:rsidRPr="009C64C4">
        <w:rPr>
          <w:rFonts w:eastAsia="Times New Roman" w:cs="Times New Roman"/>
          <w:szCs w:val="28"/>
        </w:rPr>
        <w:t xml:space="preserve">c ngày </w:t>
      </w:r>
      <w:r w:rsidRPr="009C64C4">
        <w:rPr>
          <w:rFonts w:eastAsia="Times New Roman" w:cs="Times New Roman"/>
          <w:szCs w:val="28"/>
          <w:lang w:val="en-US"/>
        </w:rPr>
        <w:t xml:space="preserve">15 </w:t>
      </w:r>
      <w:r w:rsidRPr="009C64C4">
        <w:rPr>
          <w:rFonts w:eastAsia="Times New Roman" w:cs="Times New Roman"/>
          <w:szCs w:val="28"/>
        </w:rPr>
        <w:t>tháng 3 năm 202</w:t>
      </w:r>
      <w:r w:rsidRPr="009C64C4">
        <w:rPr>
          <w:rFonts w:eastAsia="Times New Roman" w:cs="Times New Roman"/>
          <w:szCs w:val="28"/>
          <w:lang w:val="en-AU"/>
        </w:rPr>
        <w:t>2</w:t>
      </w:r>
      <w:r w:rsidRPr="009C64C4">
        <w:rPr>
          <w:rFonts w:eastAsia="Times New Roman" w:cs="Times New Roman"/>
          <w:szCs w:val="28"/>
        </w:rPr>
        <w:t xml:space="preserve"> (th</w:t>
      </w:r>
      <w:r w:rsidRPr="009C64C4">
        <w:rPr>
          <w:rFonts w:eastAsia="Times New Roman" w:cs="Times New Roman"/>
          <w:szCs w:val="28"/>
          <w:lang w:val="en-US"/>
        </w:rPr>
        <w:t>ố</w:t>
      </w:r>
      <w:r w:rsidRPr="009C64C4">
        <w:rPr>
          <w:rFonts w:eastAsia="Times New Roman" w:cs="Times New Roman"/>
          <w:szCs w:val="28"/>
        </w:rPr>
        <w:t>ng k</w:t>
      </w:r>
      <w:r w:rsidRPr="009C64C4">
        <w:rPr>
          <w:rFonts w:eastAsia="Times New Roman" w:cs="Times New Roman"/>
          <w:szCs w:val="28"/>
          <w:lang w:val="en-US"/>
        </w:rPr>
        <w:t>ê</w:t>
      </w:r>
      <w:r w:rsidRPr="009C64C4">
        <w:rPr>
          <w:rFonts w:eastAsia="Times New Roman" w:cs="Times New Roman"/>
          <w:szCs w:val="28"/>
        </w:rPr>
        <w:t> k</w:t>
      </w:r>
      <w:r w:rsidRPr="009C64C4">
        <w:rPr>
          <w:rFonts w:eastAsia="Times New Roman" w:cs="Times New Roman"/>
          <w:szCs w:val="28"/>
          <w:lang w:val="en-US"/>
        </w:rPr>
        <w:t>ết</w:t>
      </w:r>
      <w:r w:rsidRPr="009C64C4">
        <w:rPr>
          <w:rFonts w:eastAsia="Times New Roman" w:cs="Times New Roman"/>
          <w:szCs w:val="28"/>
        </w:rPr>
        <w:t> qu</w:t>
      </w:r>
      <w:r w:rsidRPr="009C64C4">
        <w:rPr>
          <w:rFonts w:eastAsia="Times New Roman" w:cs="Times New Roman"/>
          <w:szCs w:val="28"/>
          <w:lang w:val="en-US"/>
        </w:rPr>
        <w:t>ả phát hiện bắt giữ, xử lý</w:t>
      </w:r>
      <w:r w:rsidRPr="009C64C4">
        <w:rPr>
          <w:rFonts w:eastAsia="Times New Roman" w:cs="Times New Roman"/>
          <w:szCs w:val="28"/>
        </w:rPr>
        <w:t> vi phạm theo Phụ lục báo cáo đ</w:t>
      </w:r>
      <w:r w:rsidRPr="009C64C4">
        <w:rPr>
          <w:rFonts w:eastAsia="Times New Roman" w:cs="Times New Roman"/>
          <w:szCs w:val="28"/>
          <w:lang w:val="en-US"/>
        </w:rPr>
        <w:t>ị</w:t>
      </w:r>
      <w:r w:rsidRPr="009C64C4">
        <w:rPr>
          <w:rFonts w:eastAsia="Times New Roman" w:cs="Times New Roman"/>
          <w:szCs w:val="28"/>
        </w:rPr>
        <w:t xml:space="preserve">nh kỳ </w:t>
      </w:r>
      <w:r w:rsidRPr="009C64C4">
        <w:rPr>
          <w:rFonts w:eastAsia="Times New Roman" w:cs="Times New Roman"/>
          <w:szCs w:val="28"/>
          <w:lang w:val="en-US"/>
        </w:rPr>
        <w:t>hàng tháng</w:t>
      </w:r>
      <w:r w:rsidRPr="009C64C4">
        <w:rPr>
          <w:rFonts w:eastAsia="Times New Roman" w:cs="Times New Roman"/>
          <w:szCs w:val="28"/>
        </w:rPr>
        <w:t>).</w:t>
      </w:r>
    </w:p>
    <w:p w:rsidR="009C64C4" w:rsidRPr="009C64C4" w:rsidRDefault="009C64C4" w:rsidP="009C64C4">
      <w:pPr>
        <w:shd w:val="clear" w:color="auto" w:fill="FFFFFF"/>
        <w:spacing w:before="100" w:after="100" w:line="240" w:lineRule="auto"/>
        <w:ind w:firstLine="709"/>
        <w:jc w:val="both"/>
        <w:rPr>
          <w:rFonts w:eastAsia="Times New Roman" w:cs="Times New Roman"/>
          <w:szCs w:val="28"/>
          <w:lang w:val="en-AU"/>
        </w:rPr>
      </w:pPr>
    </w:p>
    <w:tbl>
      <w:tblPr>
        <w:tblW w:w="8897" w:type="dxa"/>
        <w:tblLook w:val="01E0" w:firstRow="1" w:lastRow="1" w:firstColumn="1" w:lastColumn="1" w:noHBand="0" w:noVBand="0"/>
      </w:tblPr>
      <w:tblGrid>
        <w:gridCol w:w="5778"/>
        <w:gridCol w:w="3119"/>
      </w:tblGrid>
      <w:tr w:rsidR="009C64C4" w:rsidRPr="009C64C4" w:rsidTr="00C809F2">
        <w:trPr>
          <w:trHeight w:val="572"/>
        </w:trPr>
        <w:tc>
          <w:tcPr>
            <w:tcW w:w="5778" w:type="dxa"/>
          </w:tcPr>
          <w:p w:rsidR="009C64C4" w:rsidRPr="009C64C4" w:rsidRDefault="009C64C4" w:rsidP="009C64C4">
            <w:pPr>
              <w:spacing w:after="0" w:line="240" w:lineRule="auto"/>
              <w:jc w:val="both"/>
              <w:rPr>
                <w:rFonts w:eastAsia="Calibri" w:cs="Times New Roman"/>
                <w:sz w:val="24"/>
                <w:szCs w:val="28"/>
                <w:lang w:val="en-AU"/>
              </w:rPr>
            </w:pPr>
            <w:r w:rsidRPr="009C64C4">
              <w:rPr>
                <w:rFonts w:eastAsia="Calibri" w:cs="Times New Roman"/>
                <w:b/>
                <w:i/>
                <w:sz w:val="24"/>
                <w:szCs w:val="28"/>
                <w:lang w:val="en-AU"/>
              </w:rPr>
              <w:t xml:space="preserve">Nơi nhận:                                                                                </w:t>
            </w:r>
          </w:p>
          <w:p w:rsidR="009C64C4" w:rsidRPr="009C64C4" w:rsidRDefault="009C64C4" w:rsidP="009C64C4">
            <w:pPr>
              <w:spacing w:after="0" w:line="240" w:lineRule="auto"/>
              <w:rPr>
                <w:rFonts w:eastAsia="Calibri" w:cs="Times New Roman"/>
                <w:sz w:val="22"/>
                <w:szCs w:val="28"/>
                <w:lang w:val="en-AU"/>
              </w:rPr>
            </w:pPr>
            <w:r w:rsidRPr="009C64C4">
              <w:rPr>
                <w:rFonts w:eastAsia="Calibri" w:cs="Times New Roman"/>
                <w:sz w:val="22"/>
                <w:szCs w:val="28"/>
                <w:lang w:val="en-AU"/>
              </w:rPr>
              <w:t>- Thủ tướng, các Phó Thủ tướng Chính phủ;</w:t>
            </w:r>
          </w:p>
          <w:p w:rsidR="009C64C4" w:rsidRPr="009C64C4" w:rsidRDefault="009C64C4" w:rsidP="009C64C4">
            <w:pPr>
              <w:spacing w:after="0" w:line="240" w:lineRule="auto"/>
              <w:rPr>
                <w:rFonts w:eastAsia="Calibri" w:cs="Times New Roman"/>
                <w:sz w:val="22"/>
                <w:szCs w:val="28"/>
                <w:lang w:val="en-AU"/>
              </w:rPr>
            </w:pPr>
            <w:r w:rsidRPr="009C64C4">
              <w:rPr>
                <w:rFonts w:eastAsia="Calibri" w:cs="Times New Roman"/>
                <w:sz w:val="22"/>
                <w:szCs w:val="28"/>
                <w:lang w:val="en-AU"/>
              </w:rPr>
              <w:t xml:space="preserve">- BCĐ 389 các Bộ: Tài chính, Công Thương, </w:t>
            </w:r>
          </w:p>
          <w:p w:rsidR="009C64C4" w:rsidRPr="009C64C4" w:rsidRDefault="009C64C4" w:rsidP="009C64C4">
            <w:pPr>
              <w:spacing w:after="0" w:line="240" w:lineRule="auto"/>
              <w:rPr>
                <w:rFonts w:eastAsia="Calibri" w:cs="Times New Roman"/>
                <w:sz w:val="22"/>
                <w:szCs w:val="28"/>
                <w:lang w:val="en-AU"/>
              </w:rPr>
            </w:pPr>
            <w:r w:rsidRPr="009C64C4">
              <w:rPr>
                <w:rFonts w:eastAsia="Calibri" w:cs="Times New Roman"/>
                <w:sz w:val="22"/>
                <w:szCs w:val="28"/>
              </w:rPr>
              <w:t xml:space="preserve">  </w:t>
            </w:r>
            <w:r w:rsidRPr="009C64C4">
              <w:rPr>
                <w:rFonts w:eastAsia="Calibri" w:cs="Times New Roman"/>
                <w:sz w:val="22"/>
                <w:szCs w:val="28"/>
                <w:lang w:val="en-AU"/>
              </w:rPr>
              <w:t xml:space="preserve">Quốc phòng, Công an, Y tế, Giao thông vận tải, </w:t>
            </w:r>
          </w:p>
          <w:p w:rsidR="009C64C4" w:rsidRPr="009C64C4" w:rsidRDefault="009C64C4" w:rsidP="009C64C4">
            <w:pPr>
              <w:spacing w:after="0" w:line="240" w:lineRule="auto"/>
              <w:rPr>
                <w:rFonts w:eastAsia="Calibri" w:cs="Times New Roman"/>
                <w:sz w:val="22"/>
                <w:szCs w:val="28"/>
                <w:lang w:val="en-AU"/>
              </w:rPr>
            </w:pPr>
            <w:r w:rsidRPr="009C64C4">
              <w:rPr>
                <w:rFonts w:eastAsia="Calibri" w:cs="Times New Roman"/>
                <w:sz w:val="22"/>
                <w:szCs w:val="28"/>
                <w:lang w:val="en-AU"/>
              </w:rPr>
              <w:t xml:space="preserve">  Nông nghiệp và Phát triển nông thôn, </w:t>
            </w:r>
          </w:p>
          <w:p w:rsidR="009C64C4" w:rsidRPr="00931A2E" w:rsidRDefault="009C64C4" w:rsidP="009C64C4">
            <w:pPr>
              <w:spacing w:after="0" w:line="240" w:lineRule="auto"/>
              <w:rPr>
                <w:rFonts w:eastAsia="Calibri" w:cs="Times New Roman"/>
                <w:color w:val="000000"/>
                <w:spacing w:val="-6"/>
                <w:sz w:val="22"/>
                <w:szCs w:val="28"/>
                <w:lang w:val="en-AU"/>
              </w:rPr>
            </w:pPr>
            <w:r w:rsidRPr="009C64C4">
              <w:rPr>
                <w:rFonts w:eastAsia="Calibri" w:cs="Times New Roman"/>
                <w:sz w:val="22"/>
                <w:szCs w:val="28"/>
                <w:lang w:val="en-AU"/>
              </w:rPr>
              <w:t xml:space="preserve">  </w:t>
            </w:r>
            <w:r w:rsidRPr="00931A2E">
              <w:rPr>
                <w:rFonts w:eastAsia="Calibri" w:cs="Times New Roman"/>
                <w:color w:val="000000"/>
                <w:spacing w:val="-6"/>
                <w:sz w:val="22"/>
                <w:szCs w:val="28"/>
                <w:lang w:val="en-AU"/>
              </w:rPr>
              <w:t>Khoa học và Công nghệ, Văn hóa, Thể thao và Du lịch,</w:t>
            </w:r>
          </w:p>
          <w:p w:rsidR="009C64C4" w:rsidRPr="009C64C4" w:rsidRDefault="009C64C4" w:rsidP="009C64C4">
            <w:pPr>
              <w:spacing w:after="0" w:line="240" w:lineRule="auto"/>
              <w:rPr>
                <w:rFonts w:eastAsia="Calibri" w:cs="Times New Roman"/>
                <w:sz w:val="22"/>
                <w:szCs w:val="28"/>
                <w:lang w:val="en-AU"/>
              </w:rPr>
            </w:pPr>
            <w:r w:rsidRPr="009C64C4">
              <w:rPr>
                <w:rFonts w:eastAsia="Calibri" w:cs="Times New Roman"/>
                <w:color w:val="000000"/>
                <w:sz w:val="22"/>
                <w:szCs w:val="28"/>
                <w:lang w:val="en-AU"/>
              </w:rPr>
              <w:t xml:space="preserve">  Thông tin và Truyền thông, Tư pháp, Nội vụ;</w:t>
            </w:r>
            <w:r w:rsidRPr="009C64C4">
              <w:rPr>
                <w:rFonts w:eastAsia="Calibri" w:cs="Times New Roman"/>
                <w:sz w:val="22"/>
                <w:szCs w:val="28"/>
                <w:lang w:val="en-AU"/>
              </w:rPr>
              <w:t xml:space="preserve"> </w:t>
            </w:r>
          </w:p>
          <w:p w:rsidR="009C64C4" w:rsidRPr="009C64C4" w:rsidRDefault="009C64C4" w:rsidP="009C64C4">
            <w:pPr>
              <w:spacing w:after="0" w:line="240" w:lineRule="auto"/>
              <w:rPr>
                <w:rFonts w:eastAsia="Calibri" w:cs="Times New Roman"/>
                <w:color w:val="000000"/>
                <w:sz w:val="22"/>
                <w:szCs w:val="28"/>
                <w:lang w:val="en-AU"/>
              </w:rPr>
            </w:pPr>
            <w:r w:rsidRPr="009C64C4">
              <w:rPr>
                <w:rFonts w:eastAsia="Calibri" w:cs="Times New Roman"/>
                <w:color w:val="000000"/>
                <w:sz w:val="22"/>
                <w:szCs w:val="28"/>
                <w:lang w:val="en-AU"/>
              </w:rPr>
              <w:t xml:space="preserve">- UBND các tỉnh, thành phố trực thuộc trung ương; </w:t>
            </w:r>
          </w:p>
          <w:p w:rsidR="009C64C4" w:rsidRPr="009C64C4" w:rsidRDefault="009C64C4" w:rsidP="009C64C4">
            <w:pPr>
              <w:spacing w:after="0" w:line="240" w:lineRule="auto"/>
              <w:rPr>
                <w:rFonts w:eastAsia="Calibri" w:cs="Times New Roman"/>
                <w:sz w:val="22"/>
                <w:szCs w:val="28"/>
                <w:lang w:val="en-AU"/>
              </w:rPr>
            </w:pPr>
            <w:r w:rsidRPr="009C64C4">
              <w:rPr>
                <w:rFonts w:eastAsia="Calibri" w:cs="Times New Roman"/>
                <w:sz w:val="22"/>
                <w:szCs w:val="28"/>
                <w:lang w:val="en-AU"/>
              </w:rPr>
              <w:t>- Tòa án nhân dân tối cao;</w:t>
            </w:r>
          </w:p>
          <w:p w:rsidR="009C64C4" w:rsidRPr="009C64C4" w:rsidRDefault="009C64C4" w:rsidP="009C64C4">
            <w:pPr>
              <w:spacing w:after="0" w:line="240" w:lineRule="auto"/>
              <w:rPr>
                <w:rFonts w:eastAsia="Calibri" w:cs="Times New Roman"/>
                <w:sz w:val="22"/>
                <w:szCs w:val="28"/>
                <w:lang w:val="en-AU"/>
              </w:rPr>
            </w:pPr>
            <w:r w:rsidRPr="009C64C4">
              <w:rPr>
                <w:rFonts w:eastAsia="Calibri" w:cs="Times New Roman"/>
                <w:sz w:val="22"/>
                <w:szCs w:val="28"/>
                <w:lang w:val="en-AU"/>
              </w:rPr>
              <w:t>- Viện kiểm sát nhân dân tối cao;</w:t>
            </w:r>
          </w:p>
          <w:p w:rsidR="009C64C4" w:rsidRPr="009C64C4" w:rsidRDefault="009C64C4" w:rsidP="009C64C4">
            <w:pPr>
              <w:spacing w:after="0" w:line="240" w:lineRule="auto"/>
              <w:rPr>
                <w:rFonts w:eastAsia="Calibri" w:cs="Times New Roman"/>
                <w:sz w:val="22"/>
                <w:szCs w:val="28"/>
                <w:lang w:val="en-AU"/>
              </w:rPr>
            </w:pPr>
            <w:r w:rsidRPr="009C64C4">
              <w:rPr>
                <w:rFonts w:eastAsia="Calibri" w:cs="Times New Roman"/>
                <w:sz w:val="22"/>
                <w:szCs w:val="28"/>
                <w:lang w:val="en-AU"/>
              </w:rPr>
              <w:t>- Thanh tra Chính phủ;</w:t>
            </w:r>
          </w:p>
          <w:p w:rsidR="009C64C4" w:rsidRPr="009C64C4" w:rsidRDefault="009C64C4" w:rsidP="009C64C4">
            <w:pPr>
              <w:spacing w:after="0" w:line="240" w:lineRule="auto"/>
              <w:rPr>
                <w:rFonts w:eastAsia="Calibri" w:cs="Times New Roman"/>
                <w:color w:val="000000"/>
                <w:sz w:val="22"/>
                <w:szCs w:val="28"/>
                <w:lang w:val="en-AU"/>
              </w:rPr>
            </w:pPr>
            <w:r w:rsidRPr="009C64C4">
              <w:rPr>
                <w:rFonts w:eastAsia="Calibri" w:cs="Times New Roman"/>
                <w:color w:val="000000"/>
                <w:sz w:val="22"/>
                <w:szCs w:val="28"/>
                <w:lang w:val="en-AU"/>
              </w:rPr>
              <w:t>- Đài Truyền hình Việt Nam;</w:t>
            </w:r>
          </w:p>
          <w:p w:rsidR="009C64C4" w:rsidRPr="009C64C4" w:rsidRDefault="009C64C4" w:rsidP="009C64C4">
            <w:pPr>
              <w:spacing w:after="0" w:line="240" w:lineRule="auto"/>
              <w:rPr>
                <w:rFonts w:eastAsia="Calibri" w:cs="Times New Roman"/>
                <w:color w:val="000000"/>
                <w:sz w:val="22"/>
                <w:szCs w:val="28"/>
                <w:lang w:val="en-AU"/>
              </w:rPr>
            </w:pPr>
            <w:r w:rsidRPr="009C64C4">
              <w:rPr>
                <w:rFonts w:eastAsia="Calibri" w:cs="Times New Roman"/>
                <w:color w:val="000000"/>
                <w:sz w:val="22"/>
                <w:szCs w:val="28"/>
                <w:lang w:val="en-AU"/>
              </w:rPr>
              <w:t>- Đài Tiếng nói Việt Nam;</w:t>
            </w:r>
          </w:p>
          <w:p w:rsidR="009C64C4" w:rsidRPr="009C64C4" w:rsidRDefault="009C64C4" w:rsidP="009C64C4">
            <w:pPr>
              <w:spacing w:after="0" w:line="240" w:lineRule="auto"/>
              <w:rPr>
                <w:rFonts w:eastAsia="Calibri" w:cs="Times New Roman"/>
                <w:color w:val="000000"/>
                <w:sz w:val="22"/>
                <w:szCs w:val="28"/>
                <w:lang w:val="en-AU"/>
              </w:rPr>
            </w:pPr>
            <w:r w:rsidRPr="009C64C4">
              <w:rPr>
                <w:rFonts w:eastAsia="Calibri" w:cs="Times New Roman"/>
                <w:color w:val="000000"/>
                <w:sz w:val="22"/>
                <w:szCs w:val="28"/>
                <w:lang w:val="en-AU"/>
              </w:rPr>
              <w:t xml:space="preserve">- Văn phòng Thường trực Ban Chỉ đạo 389 quốc gia; </w:t>
            </w:r>
          </w:p>
          <w:p w:rsidR="009C64C4" w:rsidRPr="009C64C4" w:rsidRDefault="009C64C4" w:rsidP="009C64C4">
            <w:pPr>
              <w:spacing w:after="0" w:line="240" w:lineRule="auto"/>
              <w:rPr>
                <w:rFonts w:eastAsia="Calibri" w:cs="Times New Roman"/>
                <w:sz w:val="22"/>
                <w:szCs w:val="28"/>
                <w:lang w:val="en-AU"/>
              </w:rPr>
            </w:pPr>
            <w:r w:rsidRPr="009C64C4">
              <w:rPr>
                <w:rFonts w:eastAsia="Calibri" w:cs="Times New Roman"/>
                <w:color w:val="000000"/>
                <w:sz w:val="22"/>
                <w:szCs w:val="28"/>
                <w:lang w:val="it-IT"/>
              </w:rPr>
              <w:t xml:space="preserve">- </w:t>
            </w:r>
            <w:r w:rsidRPr="009C64C4">
              <w:rPr>
                <w:rFonts w:eastAsia="Calibri" w:cs="Times New Roman"/>
                <w:sz w:val="22"/>
                <w:szCs w:val="28"/>
                <w:lang w:val="en-AU"/>
              </w:rPr>
              <w:t xml:space="preserve">Các cơ quan, đơn vị: Tổng cục Hải quan, </w:t>
            </w:r>
          </w:p>
          <w:p w:rsidR="009C64C4" w:rsidRPr="00EB74B9" w:rsidRDefault="009C64C4" w:rsidP="009C64C4">
            <w:pPr>
              <w:spacing w:after="0" w:line="240" w:lineRule="auto"/>
              <w:ind w:hanging="108"/>
              <w:rPr>
                <w:rFonts w:eastAsia="Calibri" w:cs="Times New Roman"/>
                <w:sz w:val="22"/>
                <w:szCs w:val="28"/>
                <w:lang w:val="en-AU"/>
              </w:rPr>
            </w:pPr>
            <w:r w:rsidRPr="009C64C4">
              <w:rPr>
                <w:rFonts w:eastAsia="Calibri" w:cs="Times New Roman"/>
                <w:sz w:val="22"/>
                <w:szCs w:val="28"/>
                <w:lang w:val="en-AU"/>
              </w:rPr>
              <w:t xml:space="preserve">  </w:t>
            </w:r>
            <w:r w:rsidRPr="009C64C4">
              <w:rPr>
                <w:rFonts w:eastAsia="Calibri" w:cs="Times New Roman"/>
                <w:sz w:val="22"/>
                <w:szCs w:val="28"/>
              </w:rPr>
              <w:t xml:space="preserve">  </w:t>
            </w:r>
            <w:r w:rsidRPr="00EB74B9">
              <w:rPr>
                <w:rFonts w:eastAsia="Calibri" w:cs="Times New Roman"/>
                <w:sz w:val="22"/>
                <w:szCs w:val="28"/>
                <w:lang w:val="en-AU"/>
              </w:rPr>
              <w:t>Tổng cục Thuế; Bộ Tư lệnh Bộ đội Biên</w:t>
            </w:r>
            <w:r w:rsidRPr="00EB74B9">
              <w:rPr>
                <w:rFonts w:eastAsia="Calibri" w:cs="Times New Roman"/>
                <w:sz w:val="22"/>
                <w:szCs w:val="28"/>
              </w:rPr>
              <w:t xml:space="preserve"> </w:t>
            </w:r>
            <w:r w:rsidRPr="00EB74B9">
              <w:rPr>
                <w:rFonts w:eastAsia="Calibri" w:cs="Times New Roman"/>
                <w:sz w:val="22"/>
                <w:szCs w:val="28"/>
                <w:lang w:val="en-AU"/>
              </w:rPr>
              <w:t xml:space="preserve">phòng, </w:t>
            </w:r>
          </w:p>
          <w:p w:rsidR="009C64C4" w:rsidRPr="009C64C4" w:rsidRDefault="009C64C4" w:rsidP="009C64C4">
            <w:pPr>
              <w:spacing w:after="0" w:line="240" w:lineRule="auto"/>
              <w:ind w:hanging="108"/>
              <w:rPr>
                <w:rFonts w:eastAsia="Calibri" w:cs="Times New Roman"/>
                <w:sz w:val="22"/>
                <w:szCs w:val="28"/>
                <w:lang w:val="en-AU"/>
              </w:rPr>
            </w:pPr>
            <w:r w:rsidRPr="009C64C4">
              <w:rPr>
                <w:rFonts w:eastAsia="Calibri" w:cs="Times New Roman"/>
                <w:sz w:val="22"/>
                <w:szCs w:val="28"/>
              </w:rPr>
              <w:t xml:space="preserve">    </w:t>
            </w:r>
            <w:r w:rsidRPr="009C64C4">
              <w:rPr>
                <w:rFonts w:eastAsia="Calibri" w:cs="Times New Roman"/>
                <w:sz w:val="22"/>
                <w:szCs w:val="28"/>
                <w:lang w:val="en-AU"/>
              </w:rPr>
              <w:t>Bộ Tư lệnh Cảnh sát biển (Bộ Quốc phòng);</w:t>
            </w:r>
          </w:p>
          <w:p w:rsidR="009C64C4" w:rsidRPr="009C64C4" w:rsidRDefault="009C64C4" w:rsidP="009C64C4">
            <w:pPr>
              <w:spacing w:after="0" w:line="240" w:lineRule="auto"/>
              <w:rPr>
                <w:rFonts w:eastAsia="Calibri" w:cs="Times New Roman"/>
                <w:sz w:val="22"/>
                <w:szCs w:val="28"/>
                <w:lang w:val="en-AU"/>
              </w:rPr>
            </w:pPr>
            <w:r w:rsidRPr="009C64C4">
              <w:rPr>
                <w:rFonts w:eastAsia="Calibri" w:cs="Times New Roman"/>
                <w:sz w:val="22"/>
                <w:szCs w:val="28"/>
                <w:lang w:val="en-AU"/>
              </w:rPr>
              <w:t xml:space="preserve">  Cục Cảnh sát kinh tế, Cục An ninh kinh tế, </w:t>
            </w:r>
          </w:p>
          <w:p w:rsidR="009C64C4" w:rsidRPr="009C64C4" w:rsidRDefault="009C64C4" w:rsidP="009C64C4">
            <w:pPr>
              <w:spacing w:after="0" w:line="240" w:lineRule="auto"/>
              <w:rPr>
                <w:rFonts w:eastAsia="Calibri" w:cs="Times New Roman"/>
                <w:sz w:val="22"/>
                <w:szCs w:val="28"/>
                <w:lang w:val="en-AU"/>
              </w:rPr>
            </w:pPr>
            <w:r w:rsidRPr="009C64C4">
              <w:rPr>
                <w:rFonts w:eastAsia="Calibri" w:cs="Times New Roman"/>
                <w:sz w:val="22"/>
                <w:szCs w:val="28"/>
                <w:lang w:val="en-AU"/>
              </w:rPr>
              <w:t xml:space="preserve">  Văn phòng (Bộ Công an); </w:t>
            </w:r>
          </w:p>
          <w:p w:rsidR="009C64C4" w:rsidRPr="009C64C4" w:rsidRDefault="009C64C4" w:rsidP="009C64C4">
            <w:pPr>
              <w:spacing w:after="0" w:line="240" w:lineRule="auto"/>
              <w:rPr>
                <w:rFonts w:eastAsia="Calibri" w:cs="Times New Roman"/>
                <w:sz w:val="22"/>
                <w:szCs w:val="28"/>
                <w:lang w:val="en-AU"/>
              </w:rPr>
            </w:pPr>
            <w:r w:rsidRPr="009C64C4">
              <w:rPr>
                <w:rFonts w:eastAsia="Calibri" w:cs="Times New Roman"/>
                <w:sz w:val="22"/>
                <w:szCs w:val="28"/>
                <w:lang w:val="en-AU"/>
              </w:rPr>
              <w:t xml:space="preserve">  Tổng cục Quản lý thị trường (Bộ Công Thương);</w:t>
            </w:r>
          </w:p>
          <w:p w:rsidR="009C64C4" w:rsidRPr="009C64C4" w:rsidRDefault="009C64C4" w:rsidP="009C64C4">
            <w:pPr>
              <w:spacing w:after="0" w:line="240" w:lineRule="auto"/>
              <w:rPr>
                <w:rFonts w:eastAsia="Calibri" w:cs="Times New Roman"/>
                <w:color w:val="000000"/>
                <w:sz w:val="22"/>
                <w:szCs w:val="28"/>
                <w:lang w:val="en-AU"/>
              </w:rPr>
            </w:pPr>
            <w:r w:rsidRPr="009C64C4">
              <w:rPr>
                <w:rFonts w:eastAsia="Calibri" w:cs="Times New Roman"/>
                <w:color w:val="000000"/>
                <w:sz w:val="22"/>
                <w:szCs w:val="28"/>
                <w:lang w:val="en-AU"/>
              </w:rPr>
              <w:t>- Ủy ban trung ương Mặt trận Tổ quốc Việt Nam;</w:t>
            </w:r>
          </w:p>
          <w:p w:rsidR="009C64C4" w:rsidRPr="00931A2E" w:rsidRDefault="009C64C4" w:rsidP="009C64C4">
            <w:pPr>
              <w:spacing w:after="0" w:line="240" w:lineRule="auto"/>
              <w:rPr>
                <w:rFonts w:eastAsia="Calibri" w:cs="Times New Roman"/>
                <w:color w:val="000000"/>
                <w:spacing w:val="-6"/>
                <w:sz w:val="22"/>
                <w:szCs w:val="28"/>
                <w:lang w:val="en-AU"/>
              </w:rPr>
            </w:pPr>
            <w:r w:rsidRPr="00931A2E">
              <w:rPr>
                <w:rFonts w:eastAsia="Calibri" w:cs="Times New Roman"/>
                <w:color w:val="000000"/>
                <w:spacing w:val="-6"/>
                <w:sz w:val="22"/>
                <w:szCs w:val="28"/>
                <w:lang w:val="en-AU"/>
              </w:rPr>
              <w:t xml:space="preserve">- VPCP: BTCN, các PCN, Trợ lý TTg, TGĐ Cổng TTĐT, </w:t>
            </w:r>
          </w:p>
          <w:p w:rsidR="009C64C4" w:rsidRPr="009C64C4" w:rsidRDefault="009C64C4" w:rsidP="009C64C4">
            <w:pPr>
              <w:spacing w:after="0" w:line="240" w:lineRule="auto"/>
              <w:rPr>
                <w:rFonts w:eastAsia="Calibri" w:cs="Times New Roman"/>
                <w:color w:val="000000"/>
                <w:sz w:val="22"/>
                <w:szCs w:val="28"/>
                <w:lang w:val="en-AU"/>
              </w:rPr>
            </w:pPr>
            <w:r w:rsidRPr="009C64C4">
              <w:rPr>
                <w:rFonts w:eastAsia="Calibri" w:cs="Times New Roman"/>
                <w:color w:val="000000"/>
                <w:sz w:val="22"/>
                <w:szCs w:val="28"/>
                <w:lang w:val="en-AU"/>
              </w:rPr>
              <w:t xml:space="preserve">  các Vụ: V.I, NC, KGVX, KTTH, TH;</w:t>
            </w:r>
          </w:p>
          <w:p w:rsidR="009C64C4" w:rsidRPr="009C64C4" w:rsidRDefault="009C64C4" w:rsidP="009C64C4">
            <w:pPr>
              <w:spacing w:after="0" w:line="240" w:lineRule="auto"/>
              <w:rPr>
                <w:rFonts w:eastAsia="Calibri" w:cs="Times New Roman"/>
                <w:color w:val="000000"/>
                <w:szCs w:val="28"/>
                <w:lang w:val="en-AU"/>
              </w:rPr>
            </w:pPr>
            <w:r w:rsidRPr="009C64C4">
              <w:rPr>
                <w:rFonts w:eastAsia="Calibri" w:cs="Times New Roman"/>
                <w:sz w:val="22"/>
                <w:szCs w:val="28"/>
                <w:lang w:val="en-AU"/>
              </w:rPr>
              <w:t>- Lưu: VT, BCĐ389 (2b).</w:t>
            </w:r>
          </w:p>
        </w:tc>
        <w:tc>
          <w:tcPr>
            <w:tcW w:w="3119" w:type="dxa"/>
          </w:tcPr>
          <w:p w:rsidR="009C64C4" w:rsidRPr="009C64C4" w:rsidRDefault="009C64C4" w:rsidP="009C64C4">
            <w:pPr>
              <w:spacing w:after="0" w:line="240" w:lineRule="auto"/>
              <w:jc w:val="center"/>
              <w:rPr>
                <w:rFonts w:eastAsia="Calibri" w:cs="Times New Roman"/>
                <w:b/>
                <w:szCs w:val="28"/>
                <w:lang w:val="en-AU"/>
              </w:rPr>
            </w:pPr>
            <w:r w:rsidRPr="009C64C4">
              <w:rPr>
                <w:rFonts w:eastAsia="Calibri" w:cs="Times New Roman"/>
                <w:b/>
                <w:szCs w:val="28"/>
                <w:lang w:val="en-AU"/>
              </w:rPr>
              <w:t>TRƯỞNG BAN</w:t>
            </w:r>
          </w:p>
          <w:p w:rsidR="009C64C4" w:rsidRPr="009C64C4" w:rsidRDefault="009C64C4" w:rsidP="009C64C4">
            <w:pPr>
              <w:widowControl w:val="0"/>
              <w:autoSpaceDE w:val="0"/>
              <w:autoSpaceDN w:val="0"/>
              <w:adjustRightInd w:val="0"/>
              <w:spacing w:after="0" w:line="240" w:lineRule="auto"/>
              <w:ind w:left="720"/>
              <w:jc w:val="center"/>
              <w:textAlignment w:val="center"/>
              <w:rPr>
                <w:rFonts w:eastAsia="Calibri" w:cs="Times New Roman"/>
                <w:b/>
                <w:sz w:val="18"/>
                <w:szCs w:val="26"/>
                <w:lang w:val="en-AU"/>
              </w:rPr>
            </w:pPr>
          </w:p>
          <w:p w:rsidR="009C64C4" w:rsidRPr="009C64C4" w:rsidRDefault="009C64C4" w:rsidP="009C64C4">
            <w:pPr>
              <w:widowControl w:val="0"/>
              <w:autoSpaceDE w:val="0"/>
              <w:autoSpaceDN w:val="0"/>
              <w:adjustRightInd w:val="0"/>
              <w:spacing w:after="0" w:line="240" w:lineRule="auto"/>
              <w:textAlignment w:val="center"/>
              <w:rPr>
                <w:rFonts w:eastAsia="Calibri" w:cs="Times New Roman"/>
                <w:b/>
                <w:color w:val="FFFFFF"/>
                <w:sz w:val="24"/>
                <w:szCs w:val="26"/>
                <w:lang w:val="en-AU"/>
              </w:rPr>
            </w:pPr>
            <w:r w:rsidRPr="009C64C4">
              <w:rPr>
                <w:rFonts w:eastAsia="Calibri" w:cs="Times New Roman"/>
                <w:b/>
                <w:sz w:val="24"/>
                <w:szCs w:val="26"/>
                <w:lang w:val="en-AU"/>
              </w:rPr>
              <w:t xml:space="preserve"> </w:t>
            </w:r>
            <w:r w:rsidRPr="009C64C4">
              <w:rPr>
                <w:rFonts w:eastAsia="Calibri" w:cs="Times New Roman"/>
                <w:b/>
                <w:color w:val="FFFFFF"/>
                <w:sz w:val="96"/>
                <w:szCs w:val="26"/>
                <w:lang w:val="en-AU"/>
              </w:rPr>
              <w:t>[daky]</w:t>
            </w:r>
          </w:p>
          <w:p w:rsidR="009C64C4" w:rsidRPr="009C64C4" w:rsidRDefault="009C64C4" w:rsidP="009C64C4">
            <w:pPr>
              <w:widowControl w:val="0"/>
              <w:autoSpaceDE w:val="0"/>
              <w:autoSpaceDN w:val="0"/>
              <w:adjustRightInd w:val="0"/>
              <w:spacing w:after="0" w:line="240" w:lineRule="auto"/>
              <w:ind w:left="720"/>
              <w:jc w:val="center"/>
              <w:textAlignment w:val="center"/>
              <w:rPr>
                <w:rFonts w:eastAsia="Calibri" w:cs="Times New Roman"/>
                <w:b/>
                <w:bCs/>
                <w:sz w:val="18"/>
                <w:szCs w:val="26"/>
                <w:lang w:val="en-AU"/>
              </w:rPr>
            </w:pPr>
          </w:p>
          <w:p w:rsidR="009C64C4" w:rsidRPr="009C64C4" w:rsidRDefault="009C64C4" w:rsidP="009C64C4">
            <w:pPr>
              <w:spacing w:after="0" w:line="240" w:lineRule="auto"/>
              <w:jc w:val="center"/>
              <w:rPr>
                <w:rFonts w:eastAsia="Calibri" w:cs="Times New Roman"/>
                <w:b/>
                <w:szCs w:val="28"/>
                <w:lang w:val="en-AU"/>
              </w:rPr>
            </w:pPr>
          </w:p>
          <w:p w:rsidR="009C64C4" w:rsidRPr="009C64C4" w:rsidRDefault="009C64C4" w:rsidP="009C64C4">
            <w:pPr>
              <w:spacing w:after="0" w:line="240" w:lineRule="auto"/>
              <w:jc w:val="center"/>
              <w:rPr>
                <w:rFonts w:eastAsia="Calibri" w:cs="Times New Roman"/>
                <w:b/>
                <w:szCs w:val="28"/>
                <w:lang w:val="en-AU"/>
              </w:rPr>
            </w:pPr>
            <w:r w:rsidRPr="009C64C4">
              <w:rPr>
                <w:rFonts w:eastAsia="Calibri" w:cs="Times New Roman"/>
                <w:b/>
                <w:szCs w:val="28"/>
                <w:lang w:val="en-AU"/>
              </w:rPr>
              <w:t>PHÓ THỦ TƯỚNG</w:t>
            </w:r>
          </w:p>
          <w:p w:rsidR="009C64C4" w:rsidRPr="009C64C4" w:rsidRDefault="009C64C4" w:rsidP="009C64C4">
            <w:pPr>
              <w:spacing w:after="0" w:line="240" w:lineRule="auto"/>
              <w:jc w:val="center"/>
              <w:rPr>
                <w:rFonts w:eastAsia="Calibri" w:cs="Times New Roman"/>
                <w:b/>
                <w:szCs w:val="28"/>
                <w:lang w:val="en-AU"/>
              </w:rPr>
            </w:pPr>
            <w:r w:rsidRPr="009C64C4">
              <w:rPr>
                <w:rFonts w:eastAsia="Calibri" w:cs="Times New Roman"/>
                <w:b/>
                <w:szCs w:val="28"/>
                <w:lang w:val="en-AU"/>
              </w:rPr>
              <w:t>Phạm Bình Minh</w:t>
            </w:r>
          </w:p>
        </w:tc>
      </w:tr>
    </w:tbl>
    <w:p w:rsidR="009C64C4" w:rsidRPr="009C64C4" w:rsidRDefault="009C64C4" w:rsidP="009C64C4">
      <w:pPr>
        <w:spacing w:after="0" w:line="240" w:lineRule="auto"/>
        <w:jc w:val="both"/>
        <w:rPr>
          <w:rFonts w:eastAsia="Calibri" w:cs="Times New Roman"/>
          <w:szCs w:val="28"/>
          <w:lang w:val="en-AU"/>
        </w:rPr>
      </w:pPr>
    </w:p>
    <w:p w:rsidR="00F3211B" w:rsidRDefault="00F3211B"/>
    <w:sectPr w:rsidR="00F3211B" w:rsidSect="001B00BE">
      <w:headerReference w:type="default" r:id="rId6"/>
      <w:footerReference w:type="even" r:id="rId7"/>
      <w:footerReference w:type="default" r:id="rId8"/>
      <w:footerReference w:type="first" r:id="rId9"/>
      <w:pgSz w:w="11907" w:h="16840" w:code="9"/>
      <w:pgMar w:top="1418" w:right="1134" w:bottom="1134" w:left="1985"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74E" w:rsidRDefault="00CD274E">
      <w:pPr>
        <w:spacing w:after="0" w:line="240" w:lineRule="auto"/>
      </w:pPr>
      <w:r>
        <w:separator/>
      </w:r>
    </w:p>
  </w:endnote>
  <w:endnote w:type="continuationSeparator" w:id="0">
    <w:p w:rsidR="00CD274E" w:rsidRDefault="00CD2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8B2" w:rsidRDefault="009C64C4" w:rsidP="00E70A8A">
    <w:pPr>
      <w:pStyle w:val="Chntrang"/>
      <w:framePr w:wrap="around" w:vAnchor="text" w:hAnchor="margin" w:xAlign="right" w:y="1"/>
      <w:rPr>
        <w:rStyle w:val="Strang"/>
      </w:rPr>
    </w:pPr>
    <w:r>
      <w:rPr>
        <w:rStyle w:val="Strang"/>
      </w:rPr>
      <w:fldChar w:fldCharType="begin"/>
    </w:r>
    <w:r>
      <w:rPr>
        <w:rStyle w:val="Strang"/>
      </w:rPr>
      <w:instrText xml:space="preserve">PAGE  </w:instrText>
    </w:r>
    <w:r>
      <w:rPr>
        <w:rStyle w:val="Strang"/>
      </w:rPr>
      <w:fldChar w:fldCharType="end"/>
    </w:r>
  </w:p>
  <w:p w:rsidR="000338B2" w:rsidRDefault="00CD274E" w:rsidP="00E70A8A">
    <w:pPr>
      <w:pStyle w:val="Chntrang"/>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8B2" w:rsidRDefault="00CD274E" w:rsidP="00E70A8A">
    <w:pPr>
      <w:pStyle w:val="Chntrang"/>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8B2" w:rsidRDefault="00CD274E">
    <w:pPr>
      <w:pStyle w:val="Chntrang"/>
      <w:jc w:val="right"/>
    </w:pPr>
  </w:p>
  <w:p w:rsidR="000338B2" w:rsidRDefault="00CD274E">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74E" w:rsidRDefault="00CD274E">
      <w:pPr>
        <w:spacing w:after="0" w:line="240" w:lineRule="auto"/>
      </w:pPr>
      <w:r>
        <w:separator/>
      </w:r>
    </w:p>
  </w:footnote>
  <w:footnote w:type="continuationSeparator" w:id="0">
    <w:p w:rsidR="00CD274E" w:rsidRDefault="00CD2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ADF" w:rsidRPr="001B00BE" w:rsidRDefault="009C64C4">
    <w:pPr>
      <w:pStyle w:val="utrang"/>
      <w:jc w:val="center"/>
      <w:rPr>
        <w:szCs w:val="28"/>
      </w:rPr>
    </w:pPr>
    <w:r w:rsidRPr="001B00BE">
      <w:rPr>
        <w:szCs w:val="28"/>
      </w:rPr>
      <w:fldChar w:fldCharType="begin"/>
    </w:r>
    <w:r w:rsidRPr="001B00BE">
      <w:rPr>
        <w:szCs w:val="28"/>
      </w:rPr>
      <w:instrText xml:space="preserve"> PAGE   \* MERGEFORMAT </w:instrText>
    </w:r>
    <w:r w:rsidRPr="001B00BE">
      <w:rPr>
        <w:szCs w:val="28"/>
      </w:rPr>
      <w:fldChar w:fldCharType="separate"/>
    </w:r>
    <w:r w:rsidRPr="001B00BE">
      <w:rPr>
        <w:noProof/>
        <w:szCs w:val="28"/>
      </w:rPr>
      <w:t>2</w:t>
    </w:r>
    <w:r w:rsidRPr="001B00BE">
      <w:rPr>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4C4"/>
    <w:rsid w:val="000B296C"/>
    <w:rsid w:val="002813C2"/>
    <w:rsid w:val="00315936"/>
    <w:rsid w:val="00420103"/>
    <w:rsid w:val="00425FBA"/>
    <w:rsid w:val="00596963"/>
    <w:rsid w:val="00596AC6"/>
    <w:rsid w:val="007C1333"/>
    <w:rsid w:val="00931A2E"/>
    <w:rsid w:val="009C64C4"/>
    <w:rsid w:val="00A17957"/>
    <w:rsid w:val="00BA70B0"/>
    <w:rsid w:val="00CD274E"/>
    <w:rsid w:val="00E21910"/>
    <w:rsid w:val="00EB74B9"/>
    <w:rsid w:val="00F3211B"/>
    <w:rsid w:val="00F80A50"/>
    <w:rsid w:val="00FE0F3A"/>
    <w:rsid w:val="00FF32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87F52"/>
  <w15:chartTrackingRefBased/>
  <w15:docId w15:val="{45700F2F-D591-4A9A-98F5-FD6BDAFD5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Chntrang">
    <w:name w:val="footer"/>
    <w:basedOn w:val="Binhthng"/>
    <w:link w:val="ChntrangChar"/>
    <w:uiPriority w:val="99"/>
    <w:semiHidden/>
    <w:unhideWhenUsed/>
    <w:rsid w:val="009C64C4"/>
    <w:pPr>
      <w:tabs>
        <w:tab w:val="center" w:pos="4513"/>
        <w:tab w:val="right" w:pos="9026"/>
      </w:tabs>
      <w:spacing w:after="0" w:line="240" w:lineRule="auto"/>
    </w:pPr>
  </w:style>
  <w:style w:type="character" w:customStyle="1" w:styleId="ChntrangChar">
    <w:name w:val="Chân trang Char"/>
    <w:basedOn w:val="Phngmcinhcuaoanvn"/>
    <w:link w:val="Chntrang"/>
    <w:uiPriority w:val="99"/>
    <w:semiHidden/>
    <w:rsid w:val="009C64C4"/>
  </w:style>
  <w:style w:type="paragraph" w:styleId="utrang">
    <w:name w:val="header"/>
    <w:basedOn w:val="Binhthng"/>
    <w:link w:val="utrangChar"/>
    <w:uiPriority w:val="99"/>
    <w:semiHidden/>
    <w:unhideWhenUsed/>
    <w:rsid w:val="009C64C4"/>
    <w:pPr>
      <w:tabs>
        <w:tab w:val="center" w:pos="4513"/>
        <w:tab w:val="right" w:pos="9026"/>
      </w:tabs>
      <w:spacing w:after="0" w:line="240" w:lineRule="auto"/>
    </w:pPr>
  </w:style>
  <w:style w:type="character" w:customStyle="1" w:styleId="utrangChar">
    <w:name w:val="Đầu trang Char"/>
    <w:basedOn w:val="Phngmcinhcuaoanvn"/>
    <w:link w:val="utrang"/>
    <w:uiPriority w:val="99"/>
    <w:semiHidden/>
    <w:rsid w:val="009C64C4"/>
  </w:style>
  <w:style w:type="character" w:styleId="Strang">
    <w:name w:val="page number"/>
    <w:basedOn w:val="Phngmcinhcuaoanvn"/>
    <w:rsid w:val="009C6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6</Pages>
  <Words>2152</Words>
  <Characters>12267</Characters>
  <Application>Microsoft Office Word</Application>
  <DocSecurity>0</DocSecurity>
  <Lines>102</Lines>
  <Paragraphs>28</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14391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7</cp:revision>
  <dcterms:created xsi:type="dcterms:W3CDTF">2021-11-26T10:03:00Z</dcterms:created>
  <dcterms:modified xsi:type="dcterms:W3CDTF">2021-12-02T03:45:00Z</dcterms:modified>
</cp:coreProperties>
</file>